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Pr="00815C5D" w:rsidRDefault="00FE2032" w:rsidP="007E6989">
      <w:pPr>
        <w:spacing w:after="120"/>
        <w:jc w:val="center"/>
        <w:rPr>
          <w:rFonts w:ascii="Arial" w:hAnsi="Arial" w:cs="Arial"/>
          <w:b/>
          <w:color w:val="C00000"/>
          <w:sz w:val="32"/>
        </w:rPr>
      </w:pPr>
    </w:p>
    <w:p w:rsidR="00FE2032" w:rsidRPr="00815C5D" w:rsidRDefault="00A963EB"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66.4pt;margin-top:5.2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4XnHAMAAIw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8D1762">
                    <w:rPr>
                      <w:rFonts w:ascii="Arial" w:hAnsi="Arial" w:cs="Arial"/>
                      <w:b/>
                      <w:color w:val="000000"/>
                      <w:sz w:val="32"/>
                    </w:rPr>
                    <w:t>7</w:t>
                  </w:r>
                </w:p>
                <w:p w:rsidR="00C31A76" w:rsidRPr="00EB0FC8" w:rsidRDefault="008D1762" w:rsidP="00C31A76">
                  <w:pPr>
                    <w:spacing w:after="120"/>
                    <w:jc w:val="center"/>
                    <w:rPr>
                      <w:rFonts w:ascii="Arial" w:hAnsi="Arial" w:cs="Arial"/>
                      <w:b/>
                      <w:color w:val="000000"/>
                      <w:sz w:val="28"/>
                    </w:rPr>
                  </w:pPr>
                  <w:r>
                    <w:rPr>
                      <w:rFonts w:ascii="Arial" w:hAnsi="Arial" w:cs="Arial"/>
                      <w:b/>
                      <w:color w:val="000000"/>
                      <w:sz w:val="28"/>
                    </w:rPr>
                    <w:t>TERM 2</w:t>
                  </w:r>
                  <w:r w:rsidR="00C31A76" w:rsidRPr="00EB0FC8">
                    <w:rPr>
                      <w:rFonts w:ascii="Arial" w:hAnsi="Arial" w:cs="Arial"/>
                      <w:b/>
                      <w:color w:val="000000"/>
                      <w:sz w:val="28"/>
                    </w:rPr>
                    <w:t xml:space="preserve">: </w:t>
                  </w:r>
                  <w:r w:rsidR="009F5BF9">
                    <w:rPr>
                      <w:rFonts w:ascii="Arial" w:hAnsi="Arial" w:cs="Arial"/>
                      <w:b/>
                      <w:color w:val="000000"/>
                      <w:sz w:val="28"/>
                    </w:rPr>
                    <w:t>April</w:t>
                  </w:r>
                  <w:r w:rsidR="00C31A76">
                    <w:rPr>
                      <w:rFonts w:ascii="Arial" w:hAnsi="Arial" w:cs="Arial"/>
                      <w:b/>
                      <w:color w:val="000000"/>
                      <w:sz w:val="28"/>
                    </w:rPr>
                    <w:t xml:space="preserve"> – </w:t>
                  </w:r>
                  <w:r w:rsidR="009F5BF9">
                    <w:rPr>
                      <w:rFonts w:ascii="Arial" w:hAnsi="Arial" w:cs="Arial"/>
                      <w:b/>
                      <w:color w:val="000000"/>
                      <w:sz w:val="28"/>
                    </w:rPr>
                    <w:t>June</w:t>
                  </w:r>
                  <w:r w:rsidR="00C31A76">
                    <w:rPr>
                      <w:rFonts w:ascii="Arial" w:hAnsi="Arial" w:cs="Arial"/>
                      <w:b/>
                      <w:color w:val="000000"/>
                      <w:sz w:val="28"/>
                    </w:rPr>
                    <w:t xml:space="preserve"> </w:t>
                  </w:r>
                </w:p>
                <w:p w:rsidR="00FE2032" w:rsidRDefault="00FE2032" w:rsidP="00FE2032">
                  <w:pPr>
                    <w:jc w:val="center"/>
                  </w:pPr>
                </w:p>
              </w:txbxContent>
            </v:textbox>
          </v:roundrect>
        </w:pict>
      </w:r>
    </w:p>
    <w:p w:rsidR="00FE2032" w:rsidRPr="00815C5D" w:rsidRDefault="00FE2032" w:rsidP="007E6989">
      <w:pPr>
        <w:spacing w:after="120"/>
        <w:jc w:val="center"/>
        <w:rPr>
          <w:rFonts w:ascii="Arial" w:hAnsi="Arial" w:cs="Arial"/>
          <w:b/>
          <w:color w:val="C00000"/>
          <w:sz w:val="32"/>
        </w:rPr>
      </w:pPr>
    </w:p>
    <w:p w:rsidR="00FE2032" w:rsidRPr="00815C5D" w:rsidRDefault="00FE2032" w:rsidP="007E6989">
      <w:pPr>
        <w:spacing w:after="120"/>
        <w:jc w:val="center"/>
        <w:rPr>
          <w:rFonts w:ascii="Arial" w:hAnsi="Arial" w:cs="Arial"/>
          <w:b/>
          <w:color w:val="C00000"/>
          <w:sz w:val="32"/>
        </w:rPr>
      </w:pPr>
    </w:p>
    <w:p w:rsidR="00FE2032" w:rsidRPr="00815C5D" w:rsidRDefault="00FE2032" w:rsidP="007E6989">
      <w:pPr>
        <w:spacing w:after="120"/>
        <w:jc w:val="center"/>
        <w:rPr>
          <w:rFonts w:ascii="Arial" w:hAnsi="Arial" w:cs="Arial"/>
          <w:b/>
          <w:color w:val="C00000"/>
          <w:sz w:val="32"/>
        </w:rPr>
      </w:pPr>
    </w:p>
    <w:p w:rsidR="00FE2032" w:rsidRPr="00815C5D"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815C5D" w:rsidTr="00EB0FC8">
        <w:tc>
          <w:tcPr>
            <w:tcW w:w="2529" w:type="dxa"/>
            <w:shd w:val="clear" w:color="auto" w:fill="FDE4D0"/>
          </w:tcPr>
          <w:p w:rsidR="008070C5" w:rsidRPr="00815C5D" w:rsidRDefault="008070C5" w:rsidP="009D0DFD">
            <w:pPr>
              <w:spacing w:before="240" w:after="0" w:line="360" w:lineRule="auto"/>
              <w:rPr>
                <w:rFonts w:ascii="Arial" w:hAnsi="Arial" w:cs="Arial"/>
                <w:b/>
                <w:bCs/>
              </w:rPr>
            </w:pPr>
            <w:r w:rsidRPr="00815C5D">
              <w:rPr>
                <w:rFonts w:ascii="Arial" w:hAnsi="Arial" w:cs="Arial"/>
                <w:b/>
                <w:bCs/>
              </w:rPr>
              <w:t>PROVINCE:</w:t>
            </w:r>
          </w:p>
        </w:tc>
        <w:tc>
          <w:tcPr>
            <w:tcW w:w="6935" w:type="dxa"/>
            <w:shd w:val="clear" w:color="auto" w:fill="FDE4D0"/>
          </w:tcPr>
          <w:p w:rsidR="008070C5" w:rsidRPr="00815C5D" w:rsidRDefault="008070C5" w:rsidP="009D0DFD">
            <w:pPr>
              <w:spacing w:before="240" w:after="0" w:line="360" w:lineRule="auto"/>
              <w:rPr>
                <w:rFonts w:ascii="Arial" w:hAnsi="Arial" w:cs="Arial"/>
                <w:b/>
                <w:bCs/>
              </w:rPr>
            </w:pPr>
          </w:p>
        </w:tc>
      </w:tr>
      <w:tr w:rsidR="008070C5" w:rsidRPr="00815C5D" w:rsidTr="00EB0FC8">
        <w:tc>
          <w:tcPr>
            <w:tcW w:w="2529" w:type="dxa"/>
            <w:shd w:val="clear" w:color="auto" w:fill="FBCAA2"/>
          </w:tcPr>
          <w:p w:rsidR="008070C5" w:rsidRPr="00815C5D" w:rsidRDefault="008070C5" w:rsidP="009D0DFD">
            <w:pPr>
              <w:spacing w:before="240" w:after="0" w:line="360" w:lineRule="auto"/>
              <w:rPr>
                <w:rFonts w:ascii="Arial" w:hAnsi="Arial" w:cs="Arial"/>
                <w:b/>
                <w:bCs/>
              </w:rPr>
            </w:pPr>
            <w:r w:rsidRPr="00815C5D">
              <w:rPr>
                <w:rFonts w:ascii="Arial" w:hAnsi="Arial" w:cs="Arial"/>
                <w:b/>
                <w:bCs/>
              </w:rPr>
              <w:t>DISTRICT:</w:t>
            </w:r>
          </w:p>
        </w:tc>
        <w:tc>
          <w:tcPr>
            <w:tcW w:w="6935" w:type="dxa"/>
            <w:shd w:val="clear" w:color="auto" w:fill="FBCAA2"/>
          </w:tcPr>
          <w:p w:rsidR="008070C5" w:rsidRPr="00815C5D" w:rsidRDefault="008070C5" w:rsidP="009D0DFD">
            <w:pPr>
              <w:spacing w:before="240" w:after="0" w:line="360" w:lineRule="auto"/>
              <w:rPr>
                <w:rFonts w:ascii="Arial" w:hAnsi="Arial" w:cs="Arial"/>
              </w:rPr>
            </w:pPr>
          </w:p>
        </w:tc>
      </w:tr>
      <w:tr w:rsidR="008070C5" w:rsidRPr="00815C5D" w:rsidTr="00EB0FC8">
        <w:tc>
          <w:tcPr>
            <w:tcW w:w="2529" w:type="dxa"/>
            <w:shd w:val="clear" w:color="auto" w:fill="FDE4D0"/>
          </w:tcPr>
          <w:p w:rsidR="008070C5" w:rsidRPr="00815C5D" w:rsidRDefault="008070C5" w:rsidP="009D0DFD">
            <w:pPr>
              <w:spacing w:before="240" w:after="0" w:line="360" w:lineRule="auto"/>
              <w:rPr>
                <w:rFonts w:ascii="Arial" w:hAnsi="Arial" w:cs="Arial"/>
                <w:b/>
                <w:bCs/>
              </w:rPr>
            </w:pPr>
            <w:r w:rsidRPr="00815C5D">
              <w:rPr>
                <w:rFonts w:ascii="Arial" w:hAnsi="Arial" w:cs="Arial"/>
                <w:b/>
                <w:bCs/>
              </w:rPr>
              <w:t>SCHOOL:</w:t>
            </w:r>
          </w:p>
        </w:tc>
        <w:tc>
          <w:tcPr>
            <w:tcW w:w="6935" w:type="dxa"/>
            <w:shd w:val="clear" w:color="auto" w:fill="FDE4D0"/>
          </w:tcPr>
          <w:p w:rsidR="008070C5" w:rsidRPr="00815C5D" w:rsidRDefault="008070C5" w:rsidP="009D0DFD">
            <w:pPr>
              <w:spacing w:before="240" w:after="0" w:line="360" w:lineRule="auto"/>
              <w:rPr>
                <w:rFonts w:ascii="Arial" w:hAnsi="Arial" w:cs="Arial"/>
              </w:rPr>
            </w:pPr>
          </w:p>
        </w:tc>
      </w:tr>
      <w:tr w:rsidR="008070C5" w:rsidRPr="00815C5D" w:rsidTr="00EB0FC8">
        <w:tc>
          <w:tcPr>
            <w:tcW w:w="2529" w:type="dxa"/>
            <w:shd w:val="clear" w:color="auto" w:fill="FBCAA2"/>
          </w:tcPr>
          <w:p w:rsidR="008070C5" w:rsidRPr="00815C5D" w:rsidRDefault="008070C5" w:rsidP="009D0DFD">
            <w:pPr>
              <w:spacing w:before="240" w:after="0" w:line="360" w:lineRule="auto"/>
              <w:rPr>
                <w:rFonts w:ascii="Arial" w:hAnsi="Arial" w:cs="Arial"/>
                <w:b/>
                <w:bCs/>
              </w:rPr>
            </w:pPr>
            <w:r w:rsidRPr="00815C5D">
              <w:rPr>
                <w:rFonts w:ascii="Arial" w:hAnsi="Arial" w:cs="Arial"/>
                <w:b/>
                <w:bCs/>
              </w:rPr>
              <w:t>TEACHER’S NAME:</w:t>
            </w:r>
          </w:p>
        </w:tc>
        <w:tc>
          <w:tcPr>
            <w:tcW w:w="6935" w:type="dxa"/>
            <w:shd w:val="clear" w:color="auto" w:fill="FBCAA2"/>
          </w:tcPr>
          <w:p w:rsidR="008070C5" w:rsidRPr="00815C5D" w:rsidRDefault="008070C5" w:rsidP="009D0DFD">
            <w:pPr>
              <w:spacing w:before="240" w:after="0" w:line="360" w:lineRule="auto"/>
              <w:rPr>
                <w:rFonts w:ascii="Arial" w:hAnsi="Arial" w:cs="Arial"/>
              </w:rPr>
            </w:pPr>
          </w:p>
        </w:tc>
      </w:tr>
      <w:tr w:rsidR="008070C5" w:rsidRPr="00815C5D" w:rsidTr="00EB0FC8">
        <w:tc>
          <w:tcPr>
            <w:tcW w:w="2529" w:type="dxa"/>
            <w:shd w:val="clear" w:color="auto" w:fill="FDE4D0"/>
          </w:tcPr>
          <w:p w:rsidR="008070C5" w:rsidRPr="00815C5D" w:rsidRDefault="00697AE0" w:rsidP="009D0DFD">
            <w:pPr>
              <w:spacing w:before="240" w:after="0" w:line="360" w:lineRule="auto"/>
              <w:rPr>
                <w:rFonts w:ascii="Arial" w:hAnsi="Arial" w:cs="Arial"/>
                <w:b/>
                <w:bCs/>
              </w:rPr>
            </w:pPr>
            <w:r w:rsidRPr="00815C5D">
              <w:rPr>
                <w:rFonts w:ascii="Arial" w:hAnsi="Arial" w:cs="Arial"/>
                <w:b/>
                <w:bCs/>
              </w:rPr>
              <w:t>DATE</w:t>
            </w:r>
            <w:r w:rsidR="008070C5" w:rsidRPr="00815C5D">
              <w:rPr>
                <w:rFonts w:ascii="Arial" w:hAnsi="Arial" w:cs="Arial"/>
                <w:b/>
                <w:bCs/>
              </w:rPr>
              <w:t>:</w:t>
            </w:r>
          </w:p>
        </w:tc>
        <w:tc>
          <w:tcPr>
            <w:tcW w:w="6935" w:type="dxa"/>
            <w:shd w:val="clear" w:color="auto" w:fill="FDE4D0"/>
          </w:tcPr>
          <w:p w:rsidR="008070C5" w:rsidRPr="00815C5D" w:rsidRDefault="008070C5" w:rsidP="009D0DFD">
            <w:pPr>
              <w:spacing w:before="240" w:after="0" w:line="360" w:lineRule="auto"/>
              <w:rPr>
                <w:rFonts w:ascii="Arial" w:hAnsi="Arial" w:cs="Arial"/>
              </w:rPr>
            </w:pPr>
          </w:p>
        </w:tc>
      </w:tr>
      <w:tr w:rsidR="00FE2032" w:rsidRPr="00815C5D" w:rsidTr="00EB0FC8">
        <w:tc>
          <w:tcPr>
            <w:tcW w:w="2529" w:type="dxa"/>
            <w:shd w:val="clear" w:color="auto" w:fill="FBCAA2"/>
          </w:tcPr>
          <w:p w:rsidR="00FE2032" w:rsidRPr="00815C5D" w:rsidRDefault="00FE2032" w:rsidP="009D0DFD">
            <w:pPr>
              <w:spacing w:before="240" w:after="0" w:line="360" w:lineRule="auto"/>
              <w:rPr>
                <w:rFonts w:ascii="Arial" w:hAnsi="Arial" w:cs="Arial"/>
                <w:b/>
                <w:bCs/>
              </w:rPr>
            </w:pPr>
            <w:r w:rsidRPr="00815C5D">
              <w:rPr>
                <w:rFonts w:ascii="Arial" w:hAnsi="Arial" w:cs="Arial"/>
                <w:b/>
                <w:bCs/>
              </w:rPr>
              <w:t>DURATION</w:t>
            </w:r>
            <w:r w:rsidRPr="00815C5D">
              <w:rPr>
                <w:rFonts w:ascii="Arial" w:hAnsi="Arial" w:cs="Arial"/>
                <w:bCs/>
              </w:rPr>
              <w:t>:</w:t>
            </w:r>
          </w:p>
        </w:tc>
        <w:tc>
          <w:tcPr>
            <w:tcW w:w="6935" w:type="dxa"/>
            <w:shd w:val="clear" w:color="auto" w:fill="FBCAA2"/>
          </w:tcPr>
          <w:p w:rsidR="00FE2032" w:rsidRPr="00815C5D" w:rsidRDefault="00E85808" w:rsidP="009D0DFD">
            <w:pPr>
              <w:spacing w:before="240" w:after="0" w:line="360" w:lineRule="auto"/>
              <w:rPr>
                <w:rFonts w:ascii="Arial" w:hAnsi="Arial" w:cs="Arial"/>
              </w:rPr>
            </w:pPr>
            <w:r w:rsidRPr="00815C5D">
              <w:rPr>
                <w:rFonts w:ascii="Arial" w:hAnsi="Arial" w:cs="Arial"/>
              </w:rPr>
              <w:t>1 Hour</w:t>
            </w:r>
          </w:p>
        </w:tc>
      </w:tr>
    </w:tbl>
    <w:p w:rsidR="008070C5" w:rsidRPr="00815C5D" w:rsidRDefault="008070C5" w:rsidP="00CA6FAD">
      <w:pPr>
        <w:jc w:val="both"/>
        <w:rPr>
          <w:rFonts w:ascii="Arial" w:hAnsi="Arial" w:cs="Arial"/>
        </w:rPr>
      </w:pPr>
    </w:p>
    <w:p w:rsidR="000314D6" w:rsidRPr="00815C5D" w:rsidRDefault="000314D6" w:rsidP="00CA6FAD">
      <w:pPr>
        <w:jc w:val="both"/>
        <w:rPr>
          <w:rFonts w:ascii="Arial" w:hAnsi="Arial" w:cs="Arial"/>
        </w:rPr>
      </w:pPr>
    </w:p>
    <w:p w:rsidR="00F46031" w:rsidRPr="00815C5D" w:rsidRDefault="00F46031" w:rsidP="00CA6FAD">
      <w:pPr>
        <w:jc w:val="both"/>
        <w:rPr>
          <w:rFonts w:ascii="Arial" w:hAnsi="Arial" w:cs="Arial"/>
        </w:rPr>
      </w:pPr>
    </w:p>
    <w:tbl>
      <w:tblPr>
        <w:tblW w:w="9606" w:type="dxa"/>
        <w:tblLook w:val="04A0"/>
      </w:tblPr>
      <w:tblGrid>
        <w:gridCol w:w="9606"/>
      </w:tblGrid>
      <w:tr w:rsidR="008070C5" w:rsidRPr="00815C5D" w:rsidTr="00EB0FC8">
        <w:trPr>
          <w:trHeight w:val="340"/>
        </w:trPr>
        <w:tc>
          <w:tcPr>
            <w:tcW w:w="9606" w:type="dxa"/>
            <w:vAlign w:val="center"/>
          </w:tcPr>
          <w:p w:rsidR="008070C5" w:rsidRPr="00815C5D" w:rsidRDefault="00496F57" w:rsidP="00815C5D">
            <w:pPr>
              <w:pStyle w:val="ListParagraph"/>
              <w:numPr>
                <w:ilvl w:val="0"/>
                <w:numId w:val="1"/>
              </w:numPr>
              <w:spacing w:after="0"/>
              <w:jc w:val="both"/>
              <w:rPr>
                <w:rFonts w:ascii="Arial" w:hAnsi="Arial" w:cs="Arial"/>
                <w:b/>
              </w:rPr>
            </w:pPr>
            <w:r w:rsidRPr="00815C5D">
              <w:rPr>
                <w:rFonts w:ascii="Arial" w:hAnsi="Arial" w:cs="Arial"/>
                <w:b/>
                <w:color w:val="E36C0A"/>
                <w:sz w:val="24"/>
              </w:rPr>
              <w:t xml:space="preserve">TOPIC: </w:t>
            </w:r>
            <w:r w:rsidR="00FA3970" w:rsidRPr="00815C5D">
              <w:rPr>
                <w:rFonts w:ascii="Arial" w:hAnsi="Arial" w:cs="Arial"/>
                <w:b/>
                <w:color w:val="E36C0A"/>
                <w:sz w:val="24"/>
              </w:rPr>
              <w:t>AREA AND PERIMETER OF 2D SHAPES</w:t>
            </w:r>
            <w:r w:rsidR="00C31A76">
              <w:rPr>
                <w:rFonts w:ascii="Arial" w:hAnsi="Arial" w:cs="Arial"/>
                <w:b/>
                <w:color w:val="E36C0A"/>
                <w:sz w:val="24"/>
              </w:rPr>
              <w:t>:</w:t>
            </w:r>
            <w:r w:rsidR="00815C5D">
              <w:rPr>
                <w:rFonts w:ascii="Arial" w:hAnsi="Arial" w:cs="Arial"/>
                <w:b/>
                <w:color w:val="E36C0A"/>
                <w:sz w:val="24"/>
              </w:rPr>
              <w:t xml:space="preserve"> </w:t>
            </w:r>
            <w:r w:rsidR="00A63A77">
              <w:rPr>
                <w:rFonts w:ascii="Arial" w:hAnsi="Arial" w:cs="Arial"/>
                <w:color w:val="E36C0A"/>
                <w:sz w:val="24"/>
              </w:rPr>
              <w:t>Area and Perimeter</w:t>
            </w:r>
            <w:r w:rsidR="00C31A76">
              <w:rPr>
                <w:rFonts w:ascii="Arial" w:hAnsi="Arial" w:cs="Arial"/>
                <w:b/>
                <w:color w:val="E36C0A"/>
                <w:sz w:val="24"/>
              </w:rPr>
              <w:t xml:space="preserve"> </w:t>
            </w:r>
            <w:r w:rsidR="00A63A77">
              <w:rPr>
                <w:rFonts w:ascii="Arial" w:hAnsi="Arial" w:cs="Arial"/>
                <w:b/>
                <w:color w:val="E36C0A"/>
                <w:sz w:val="24"/>
              </w:rPr>
              <w:t>(Lesson 2</w:t>
            </w:r>
            <w:r w:rsidR="00815C5D" w:rsidRPr="00815C5D">
              <w:rPr>
                <w:rFonts w:ascii="Arial" w:hAnsi="Arial" w:cs="Arial"/>
                <w:b/>
                <w:color w:val="E36C0A"/>
                <w:sz w:val="24"/>
              </w:rPr>
              <w:t>)</w:t>
            </w:r>
          </w:p>
        </w:tc>
      </w:tr>
    </w:tbl>
    <w:p w:rsidR="00EB0FC8" w:rsidRPr="00815C5D" w:rsidRDefault="00EB0FC8"/>
    <w:tbl>
      <w:tblPr>
        <w:tblW w:w="9606" w:type="dxa"/>
        <w:tblLook w:val="04A0"/>
      </w:tblPr>
      <w:tblGrid>
        <w:gridCol w:w="9606"/>
      </w:tblGrid>
      <w:tr w:rsidR="008070C5" w:rsidRPr="00815C5D" w:rsidTr="00577EC2">
        <w:tc>
          <w:tcPr>
            <w:tcW w:w="9606" w:type="dxa"/>
            <w:shd w:val="clear" w:color="auto" w:fill="FABF8F" w:themeFill="accent6" w:themeFillTint="99"/>
          </w:tcPr>
          <w:p w:rsidR="005A281C" w:rsidRPr="00577EC2" w:rsidRDefault="00F46031" w:rsidP="00577EC2">
            <w:pPr>
              <w:pStyle w:val="ListParagraph"/>
              <w:numPr>
                <w:ilvl w:val="0"/>
                <w:numId w:val="1"/>
              </w:numPr>
              <w:spacing w:before="240" w:after="0"/>
              <w:jc w:val="both"/>
              <w:rPr>
                <w:rFonts w:ascii="Arial" w:hAnsi="Arial" w:cs="Arial"/>
                <w:b/>
                <w:color w:val="E36C0A"/>
                <w:sz w:val="24"/>
              </w:rPr>
            </w:pPr>
            <w:r w:rsidRPr="00815C5D">
              <w:rPr>
                <w:rFonts w:ascii="Arial" w:hAnsi="Arial" w:cs="Arial"/>
                <w:b/>
                <w:color w:val="E36C0A"/>
                <w:sz w:val="24"/>
              </w:rPr>
              <w:t>CONCEPTS &amp; SKILLS TO BE ACHIEVED:</w:t>
            </w:r>
          </w:p>
          <w:p w:rsidR="00C31A76" w:rsidRDefault="00C31A76" w:rsidP="00577EC2">
            <w:pPr>
              <w:widowControl w:val="0"/>
              <w:autoSpaceDE w:val="0"/>
              <w:autoSpaceDN w:val="0"/>
              <w:adjustRightInd w:val="0"/>
              <w:spacing w:after="0"/>
              <w:ind w:left="360"/>
              <w:jc w:val="both"/>
              <w:rPr>
                <w:rFonts w:ascii="Arial" w:hAnsi="Arial" w:cs="Arial"/>
                <w:b/>
                <w:bCs/>
              </w:rPr>
            </w:pPr>
          </w:p>
          <w:p w:rsidR="00FA3970" w:rsidRPr="00FD490B" w:rsidRDefault="00496F57" w:rsidP="00577EC2">
            <w:pPr>
              <w:widowControl w:val="0"/>
              <w:autoSpaceDE w:val="0"/>
              <w:autoSpaceDN w:val="0"/>
              <w:adjustRightInd w:val="0"/>
              <w:spacing w:after="0"/>
              <w:ind w:left="360"/>
              <w:jc w:val="both"/>
              <w:rPr>
                <w:rFonts w:ascii="Arial" w:hAnsi="Arial" w:cs="Arial"/>
                <w:b/>
                <w:bCs/>
              </w:rPr>
            </w:pPr>
            <w:r w:rsidRPr="00815C5D">
              <w:rPr>
                <w:rFonts w:ascii="Arial" w:hAnsi="Arial" w:cs="Arial"/>
                <w:b/>
                <w:bCs/>
              </w:rPr>
              <w:t>By the end of the lesson l</w:t>
            </w:r>
            <w:r w:rsidR="00333491" w:rsidRPr="00815C5D">
              <w:rPr>
                <w:rFonts w:ascii="Arial" w:hAnsi="Arial" w:cs="Arial"/>
                <w:b/>
                <w:bCs/>
              </w:rPr>
              <w:t>earners</w:t>
            </w:r>
            <w:r w:rsidR="00865641" w:rsidRPr="00815C5D">
              <w:rPr>
                <w:rFonts w:ascii="Arial" w:hAnsi="Arial" w:cs="Arial"/>
                <w:b/>
                <w:bCs/>
              </w:rPr>
              <w:t xml:space="preserve"> </w:t>
            </w:r>
            <w:r w:rsidR="00197003" w:rsidRPr="00815C5D">
              <w:rPr>
                <w:rFonts w:ascii="Arial" w:hAnsi="Arial" w:cs="Arial"/>
                <w:b/>
                <w:bCs/>
              </w:rPr>
              <w:t>should</w:t>
            </w:r>
            <w:r w:rsidR="00865641" w:rsidRPr="00815C5D">
              <w:rPr>
                <w:rFonts w:ascii="Arial" w:hAnsi="Arial" w:cs="Arial"/>
                <w:b/>
                <w:bCs/>
              </w:rPr>
              <w:t xml:space="preserve"> </w:t>
            </w:r>
            <w:r w:rsidR="007A24B6" w:rsidRPr="00815C5D">
              <w:rPr>
                <w:rFonts w:ascii="Arial" w:hAnsi="Arial" w:cs="Arial"/>
                <w:b/>
                <w:bCs/>
              </w:rPr>
              <w:t xml:space="preserve">know and </w:t>
            </w:r>
            <w:r w:rsidR="00865641" w:rsidRPr="00815C5D">
              <w:rPr>
                <w:rFonts w:ascii="Arial" w:hAnsi="Arial" w:cs="Arial"/>
                <w:b/>
                <w:bCs/>
              </w:rPr>
              <w:t xml:space="preserve">be </w:t>
            </w:r>
            <w:r w:rsidR="00333491" w:rsidRPr="00815C5D">
              <w:rPr>
                <w:rFonts w:ascii="Arial" w:hAnsi="Arial" w:cs="Arial"/>
                <w:b/>
                <w:bCs/>
              </w:rPr>
              <w:t>able to</w:t>
            </w:r>
            <w:r w:rsidR="00577EC2">
              <w:rPr>
                <w:rFonts w:ascii="Arial" w:hAnsi="Arial" w:cs="Arial"/>
                <w:b/>
                <w:bCs/>
              </w:rPr>
              <w:t xml:space="preserve"> </w:t>
            </w:r>
            <w:r w:rsidR="00577EC2">
              <w:rPr>
                <w:rFonts w:ascii="Arial" w:hAnsi="Arial" w:cs="Arial"/>
              </w:rPr>
              <w:t>u</w:t>
            </w:r>
            <w:r w:rsidR="00FA3970" w:rsidRPr="00815C5D">
              <w:rPr>
                <w:rFonts w:ascii="Arial" w:hAnsi="Arial" w:cs="Arial"/>
              </w:rPr>
              <w:t>se  appropriate formulae to calculate the perimeter and area of</w:t>
            </w:r>
            <w:r w:rsidR="00FD490B">
              <w:rPr>
                <w:rFonts w:ascii="Arial" w:hAnsi="Arial" w:cs="Arial"/>
              </w:rPr>
              <w:t xml:space="preserve"> </w:t>
            </w:r>
            <w:r w:rsidR="00FA3970" w:rsidRPr="00815C5D">
              <w:rPr>
                <w:rFonts w:ascii="Arial" w:hAnsi="Arial" w:cs="Arial"/>
              </w:rPr>
              <w:t>squares</w:t>
            </w:r>
          </w:p>
          <w:p w:rsidR="007B542A" w:rsidRPr="00815C5D" w:rsidRDefault="00FA3970" w:rsidP="00577EC2">
            <w:pPr>
              <w:widowControl w:val="0"/>
              <w:autoSpaceDE w:val="0"/>
              <w:autoSpaceDN w:val="0"/>
              <w:adjustRightInd w:val="0"/>
              <w:spacing w:after="0"/>
              <w:ind w:left="360"/>
              <w:jc w:val="both"/>
              <w:rPr>
                <w:rFonts w:ascii="Arial" w:hAnsi="Arial" w:cs="Arial"/>
              </w:rPr>
            </w:pPr>
            <w:r w:rsidRPr="00815C5D">
              <w:rPr>
                <w:rFonts w:ascii="Arial" w:hAnsi="Arial" w:cs="Arial"/>
              </w:rPr>
              <w:t xml:space="preserve"> </w:t>
            </w:r>
          </w:p>
        </w:tc>
      </w:tr>
    </w:tbl>
    <w:p w:rsidR="00F46031" w:rsidRPr="00815C5D" w:rsidRDefault="00F46031" w:rsidP="00CA6FAD">
      <w:pPr>
        <w:jc w:val="both"/>
        <w:rPr>
          <w:rFonts w:ascii="Arial" w:hAnsi="Arial" w:cs="Arial"/>
        </w:rPr>
      </w:pPr>
    </w:p>
    <w:p w:rsidR="00A56951" w:rsidRPr="00815C5D" w:rsidRDefault="00A56951" w:rsidP="00CA6FAD">
      <w:pPr>
        <w:jc w:val="both"/>
        <w:rPr>
          <w:rFonts w:ascii="Arial" w:hAnsi="Arial" w:cs="Arial"/>
        </w:rPr>
      </w:pPr>
    </w:p>
    <w:p w:rsidR="00EB0FC8" w:rsidRPr="00815C5D" w:rsidRDefault="00EB0FC8">
      <w:pPr>
        <w:spacing w:after="0" w:line="240" w:lineRule="auto"/>
        <w:rPr>
          <w:rFonts w:ascii="Arial" w:hAnsi="Arial" w:cs="Arial"/>
        </w:rPr>
      </w:pPr>
      <w:r w:rsidRPr="00815C5D">
        <w:rPr>
          <w:rFonts w:ascii="Arial" w:hAnsi="Arial" w:cs="Arial"/>
        </w:rPr>
        <w:br w:type="page"/>
      </w:r>
    </w:p>
    <w:tbl>
      <w:tblPr>
        <w:tblpPr w:leftFromText="180" w:rightFromText="180" w:horzAnchor="margin" w:tblpY="-575"/>
        <w:tblW w:w="1034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815C5D" w:rsidTr="00BF6800">
        <w:trPr>
          <w:trHeight w:val="426"/>
        </w:trPr>
        <w:tc>
          <w:tcPr>
            <w:tcW w:w="3119" w:type="dxa"/>
            <w:vAlign w:val="center"/>
          </w:tcPr>
          <w:p w:rsidR="00AB5159" w:rsidRPr="00815C5D" w:rsidRDefault="00F0118B" w:rsidP="00BF6800">
            <w:pPr>
              <w:pStyle w:val="ListParagraph"/>
              <w:numPr>
                <w:ilvl w:val="0"/>
                <w:numId w:val="1"/>
              </w:numPr>
              <w:spacing w:after="0"/>
              <w:ind w:left="357" w:hanging="357"/>
              <w:jc w:val="both"/>
              <w:rPr>
                <w:rFonts w:ascii="Arial" w:hAnsi="Arial" w:cs="Arial"/>
                <w:b/>
                <w:color w:val="E36C0A"/>
              </w:rPr>
            </w:pPr>
            <w:r w:rsidRPr="00815C5D">
              <w:rPr>
                <w:rFonts w:ascii="Arial" w:hAnsi="Arial" w:cs="Arial"/>
                <w:b/>
                <w:color w:val="E36C0A"/>
                <w:sz w:val="24"/>
              </w:rPr>
              <w:lastRenderedPageBreak/>
              <w:t>RESOURCES</w:t>
            </w:r>
            <w:r w:rsidR="009F64BC" w:rsidRPr="00815C5D">
              <w:rPr>
                <w:rFonts w:ascii="Arial" w:hAnsi="Arial" w:cs="Arial"/>
                <w:b/>
                <w:color w:val="E36C0A"/>
                <w:sz w:val="24"/>
              </w:rPr>
              <w:t>:</w:t>
            </w:r>
          </w:p>
        </w:tc>
        <w:tc>
          <w:tcPr>
            <w:tcW w:w="7230" w:type="dxa"/>
            <w:vAlign w:val="center"/>
          </w:tcPr>
          <w:p w:rsidR="00496F57" w:rsidRPr="00815C5D" w:rsidRDefault="00231C71" w:rsidP="00BF6800">
            <w:pPr>
              <w:spacing w:after="0"/>
              <w:ind w:left="357" w:hanging="357"/>
              <w:jc w:val="both"/>
              <w:rPr>
                <w:rFonts w:ascii="Arial" w:hAnsi="Arial" w:cs="Arial"/>
              </w:rPr>
            </w:pPr>
            <w:r>
              <w:rPr>
                <w:rFonts w:ascii="Arial" w:hAnsi="Arial" w:cs="Arial"/>
              </w:rPr>
              <w:t>DBE workbook 1</w:t>
            </w:r>
            <w:r w:rsidR="0052399A" w:rsidRPr="00815C5D">
              <w:rPr>
                <w:rFonts w:ascii="Arial" w:hAnsi="Arial" w:cs="Arial"/>
              </w:rPr>
              <w:t xml:space="preserve">, Sasol-Inzalo </w:t>
            </w:r>
            <w:r w:rsidR="00CA6A58">
              <w:rPr>
                <w:rFonts w:ascii="Arial" w:hAnsi="Arial" w:cs="Arial"/>
              </w:rPr>
              <w:t>B</w:t>
            </w:r>
            <w:r>
              <w:rPr>
                <w:rFonts w:ascii="Arial" w:hAnsi="Arial" w:cs="Arial"/>
              </w:rPr>
              <w:t>ook 1</w:t>
            </w:r>
            <w:r w:rsidR="0052399A" w:rsidRPr="00815C5D">
              <w:rPr>
                <w:rFonts w:ascii="Arial" w:hAnsi="Arial" w:cs="Arial"/>
              </w:rPr>
              <w:t>, textbook</w:t>
            </w:r>
          </w:p>
        </w:tc>
      </w:tr>
      <w:tr w:rsidR="00F0118B" w:rsidRPr="00815C5D" w:rsidTr="00BF6800">
        <w:trPr>
          <w:trHeight w:val="716"/>
        </w:trPr>
        <w:tc>
          <w:tcPr>
            <w:tcW w:w="3119" w:type="dxa"/>
            <w:vAlign w:val="center"/>
          </w:tcPr>
          <w:p w:rsidR="00AB5159" w:rsidRPr="00815C5D" w:rsidRDefault="00F0118B" w:rsidP="00BF6800">
            <w:pPr>
              <w:pStyle w:val="ListParagraph"/>
              <w:numPr>
                <w:ilvl w:val="0"/>
                <w:numId w:val="1"/>
              </w:numPr>
              <w:spacing w:after="0"/>
              <w:ind w:left="357" w:hanging="357"/>
              <w:jc w:val="both"/>
              <w:rPr>
                <w:rFonts w:ascii="Arial" w:hAnsi="Arial" w:cs="Arial"/>
                <w:b/>
                <w:color w:val="E36C0A"/>
              </w:rPr>
            </w:pPr>
            <w:r w:rsidRPr="00815C5D">
              <w:rPr>
                <w:rFonts w:ascii="Arial" w:hAnsi="Arial" w:cs="Arial"/>
                <w:b/>
                <w:color w:val="E36C0A"/>
                <w:sz w:val="24"/>
              </w:rPr>
              <w:t>PRIOR KNOWLEDGE</w:t>
            </w:r>
            <w:r w:rsidR="009F64BC" w:rsidRPr="00815C5D">
              <w:rPr>
                <w:rFonts w:ascii="Arial" w:hAnsi="Arial" w:cs="Arial"/>
                <w:b/>
                <w:color w:val="E36C0A"/>
                <w:sz w:val="24"/>
              </w:rPr>
              <w:t>:</w:t>
            </w:r>
          </w:p>
        </w:tc>
        <w:tc>
          <w:tcPr>
            <w:tcW w:w="7230" w:type="dxa"/>
            <w:vAlign w:val="center"/>
          </w:tcPr>
          <w:p w:rsidR="00EB0FC8" w:rsidRPr="00815C5D" w:rsidRDefault="00231C71" w:rsidP="00BF6800">
            <w:pPr>
              <w:pStyle w:val="ListParagraph"/>
              <w:numPr>
                <w:ilvl w:val="0"/>
                <w:numId w:val="4"/>
              </w:numPr>
              <w:spacing w:after="0"/>
              <w:ind w:left="318" w:hanging="284"/>
              <w:jc w:val="both"/>
              <w:rPr>
                <w:rFonts w:ascii="Arial" w:hAnsi="Arial" w:cs="Arial"/>
              </w:rPr>
            </w:pPr>
            <w:r>
              <w:rPr>
                <w:rFonts w:ascii="Arial" w:hAnsi="Arial" w:cs="Arial"/>
              </w:rPr>
              <w:t>Determine area of polygons on a grid</w:t>
            </w:r>
          </w:p>
          <w:p w:rsidR="00EB0FC8" w:rsidRPr="00815C5D" w:rsidRDefault="00611844" w:rsidP="00BF6800">
            <w:pPr>
              <w:pStyle w:val="ListParagraph"/>
              <w:numPr>
                <w:ilvl w:val="0"/>
                <w:numId w:val="4"/>
              </w:numPr>
              <w:spacing w:after="0"/>
              <w:ind w:left="318" w:hanging="284"/>
              <w:jc w:val="both"/>
              <w:rPr>
                <w:rFonts w:ascii="Arial" w:hAnsi="Arial" w:cs="Arial"/>
              </w:rPr>
            </w:pPr>
            <w:r w:rsidRPr="00815C5D">
              <w:rPr>
                <w:rFonts w:ascii="Arial" w:hAnsi="Arial" w:cs="Arial"/>
              </w:rPr>
              <w:t>p</w:t>
            </w:r>
            <w:r w:rsidR="009F59D7" w:rsidRPr="00815C5D">
              <w:rPr>
                <w:rFonts w:ascii="Arial" w:hAnsi="Arial" w:cs="Arial"/>
              </w:rPr>
              <w:t xml:space="preserve">roperties </w:t>
            </w:r>
            <w:r w:rsidR="00231C71">
              <w:rPr>
                <w:rFonts w:ascii="Arial" w:hAnsi="Arial" w:cs="Arial"/>
              </w:rPr>
              <w:t>of a square</w:t>
            </w:r>
            <w:r w:rsidR="009F59D7" w:rsidRPr="00815C5D">
              <w:rPr>
                <w:rFonts w:ascii="Arial" w:hAnsi="Arial" w:cs="Arial"/>
              </w:rPr>
              <w:t xml:space="preserve"> </w:t>
            </w:r>
          </w:p>
          <w:p w:rsidR="009F59D7" w:rsidRPr="00815C5D" w:rsidRDefault="009F59D7" w:rsidP="00BF6800">
            <w:pPr>
              <w:pStyle w:val="ListParagraph"/>
              <w:numPr>
                <w:ilvl w:val="0"/>
                <w:numId w:val="4"/>
              </w:numPr>
              <w:spacing w:after="0"/>
              <w:ind w:left="318" w:hanging="284"/>
              <w:jc w:val="both"/>
              <w:rPr>
                <w:rFonts w:ascii="Arial" w:hAnsi="Arial" w:cs="Arial"/>
              </w:rPr>
            </w:pPr>
            <w:r w:rsidRPr="00815C5D">
              <w:rPr>
                <w:rFonts w:ascii="Arial" w:hAnsi="Arial" w:cs="Arial"/>
              </w:rPr>
              <w:t>substitution</w:t>
            </w:r>
          </w:p>
        </w:tc>
      </w:tr>
      <w:tr w:rsidR="001968CE" w:rsidRPr="00815C5D" w:rsidTr="00BF6800">
        <w:trPr>
          <w:trHeight w:val="426"/>
        </w:trPr>
        <w:tc>
          <w:tcPr>
            <w:tcW w:w="10349" w:type="dxa"/>
            <w:gridSpan w:val="2"/>
            <w:vAlign w:val="center"/>
          </w:tcPr>
          <w:p w:rsidR="001968CE" w:rsidRPr="00815C5D" w:rsidRDefault="001968CE" w:rsidP="00BF6800">
            <w:pPr>
              <w:pStyle w:val="ListParagraph"/>
              <w:numPr>
                <w:ilvl w:val="0"/>
                <w:numId w:val="1"/>
              </w:numPr>
              <w:spacing w:after="0"/>
              <w:ind w:left="357" w:hanging="357"/>
              <w:jc w:val="both"/>
              <w:rPr>
                <w:rFonts w:ascii="Arial" w:hAnsi="Arial" w:cs="Arial"/>
                <w:sz w:val="24"/>
              </w:rPr>
            </w:pPr>
            <w:r w:rsidRPr="00815C5D">
              <w:rPr>
                <w:rFonts w:ascii="Arial" w:hAnsi="Arial" w:cs="Arial"/>
                <w:b/>
                <w:color w:val="E36C0A"/>
                <w:sz w:val="24"/>
              </w:rPr>
              <w:t xml:space="preserve">REVIEW AND CORRECTION OF HOMEWORK </w:t>
            </w:r>
            <w:r w:rsidRPr="00815C5D">
              <w:rPr>
                <w:rFonts w:ascii="Arial" w:hAnsi="Arial" w:cs="Arial"/>
                <w:color w:val="E36C0A"/>
                <w:sz w:val="24"/>
              </w:rPr>
              <w:t>(suggested time: 10 minutes)</w:t>
            </w:r>
          </w:p>
          <w:p w:rsidR="00EB0FC8" w:rsidRPr="00815C5D" w:rsidRDefault="00EB0FC8" w:rsidP="00BF6800">
            <w:pPr>
              <w:pStyle w:val="ListParagraph"/>
              <w:spacing w:after="0"/>
              <w:ind w:left="357"/>
              <w:jc w:val="both"/>
              <w:rPr>
                <w:rFonts w:ascii="Arial" w:hAnsi="Arial" w:cs="Arial"/>
              </w:rPr>
            </w:pPr>
          </w:p>
          <w:p w:rsidR="00D02523" w:rsidRPr="00815C5D" w:rsidRDefault="00D02523" w:rsidP="00BF6800">
            <w:pPr>
              <w:pStyle w:val="ListParagraph"/>
              <w:spacing w:after="0"/>
              <w:ind w:left="357"/>
              <w:jc w:val="both"/>
              <w:rPr>
                <w:rFonts w:ascii="Arial" w:hAnsi="Arial" w:cs="Arial"/>
              </w:rPr>
            </w:pPr>
            <w:r w:rsidRPr="00815C5D">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815C5D">
              <w:rPr>
                <w:rFonts w:ascii="Arial" w:hAnsi="Arial" w:cs="Arial"/>
              </w:rPr>
              <w:t>y later become misconceptions.</w:t>
            </w:r>
          </w:p>
          <w:p w:rsidR="00EB0FC8" w:rsidRPr="00815C5D" w:rsidRDefault="00EB0FC8" w:rsidP="00BF6800">
            <w:pPr>
              <w:pStyle w:val="ListParagraph"/>
              <w:spacing w:after="0"/>
              <w:ind w:left="357"/>
              <w:jc w:val="both"/>
              <w:rPr>
                <w:rFonts w:ascii="Arial" w:hAnsi="Arial" w:cs="Arial"/>
              </w:rPr>
            </w:pPr>
          </w:p>
        </w:tc>
      </w:tr>
      <w:tr w:rsidR="00AB5159" w:rsidRPr="00815C5D" w:rsidTr="00BF6800">
        <w:trPr>
          <w:trHeight w:val="7900"/>
        </w:trPr>
        <w:tc>
          <w:tcPr>
            <w:tcW w:w="10349" w:type="dxa"/>
            <w:gridSpan w:val="2"/>
            <w:tcBorders>
              <w:bottom w:val="single" w:sz="4" w:space="0" w:color="auto"/>
            </w:tcBorders>
            <w:vAlign w:val="center"/>
          </w:tcPr>
          <w:p w:rsidR="00AB5159" w:rsidRPr="00815C5D" w:rsidRDefault="00AB5159" w:rsidP="00BF6800">
            <w:pPr>
              <w:pStyle w:val="ListParagraph"/>
              <w:numPr>
                <w:ilvl w:val="0"/>
                <w:numId w:val="1"/>
              </w:numPr>
              <w:spacing w:after="0"/>
              <w:ind w:left="357" w:hanging="357"/>
              <w:jc w:val="both"/>
              <w:rPr>
                <w:rFonts w:ascii="Arial" w:hAnsi="Arial" w:cs="Arial"/>
                <w:b/>
                <w:sz w:val="24"/>
              </w:rPr>
            </w:pPr>
            <w:r w:rsidRPr="00815C5D">
              <w:rPr>
                <w:rFonts w:ascii="Arial" w:hAnsi="Arial" w:cs="Arial"/>
                <w:b/>
                <w:color w:val="E36C0A"/>
                <w:sz w:val="24"/>
              </w:rPr>
              <w:t>INTRODUCTION</w:t>
            </w:r>
            <w:r w:rsidR="00061E7B" w:rsidRPr="00815C5D">
              <w:rPr>
                <w:rFonts w:ascii="Arial" w:hAnsi="Arial" w:cs="Arial"/>
                <w:b/>
                <w:color w:val="E36C0A"/>
                <w:sz w:val="24"/>
              </w:rPr>
              <w:t xml:space="preserve"> </w:t>
            </w:r>
            <w:r w:rsidR="00061E7B" w:rsidRPr="00815C5D">
              <w:rPr>
                <w:rFonts w:ascii="Arial" w:hAnsi="Arial" w:cs="Arial"/>
                <w:color w:val="E36C0A"/>
                <w:sz w:val="24"/>
              </w:rPr>
              <w:t>(Suggested time</w:t>
            </w:r>
            <w:r w:rsidR="00FA6E30" w:rsidRPr="00815C5D">
              <w:rPr>
                <w:rFonts w:ascii="Arial" w:hAnsi="Arial" w:cs="Arial"/>
                <w:color w:val="E36C0A"/>
                <w:sz w:val="24"/>
              </w:rPr>
              <w:t>: 10 Minutes)</w:t>
            </w:r>
          </w:p>
          <w:p w:rsidR="00A051EE" w:rsidRPr="00815C5D" w:rsidRDefault="00945AD6" w:rsidP="00BF6800">
            <w:pPr>
              <w:jc w:val="both"/>
              <w:rPr>
                <w:rFonts w:ascii="Arial" w:hAnsi="Arial" w:cs="Arial"/>
              </w:rPr>
            </w:pPr>
            <w:r w:rsidRPr="00815C5D">
              <w:rPr>
                <w:rFonts w:ascii="Arial" w:hAnsi="Arial" w:cs="Arial"/>
              </w:rPr>
              <w:t xml:space="preserve">      </w:t>
            </w:r>
            <w:r w:rsidRPr="00DF029F">
              <w:rPr>
                <w:rFonts w:ascii="Arial" w:hAnsi="Arial" w:cs="Arial"/>
                <w:b/>
              </w:rPr>
              <w:t>Activity 1</w:t>
            </w:r>
            <w:r w:rsidRPr="00815C5D">
              <w:rPr>
                <w:rFonts w:ascii="Arial" w:hAnsi="Arial" w:cs="Arial"/>
              </w:rPr>
              <w:t xml:space="preserve">:  </w:t>
            </w:r>
            <w:r w:rsidR="00A051EE" w:rsidRPr="00815C5D">
              <w:rPr>
                <w:rFonts w:ascii="Arial" w:hAnsi="Arial" w:cs="Arial"/>
              </w:rPr>
              <w:t xml:space="preserve">Revise  with learners the following work done in Grade </w:t>
            </w:r>
            <w:r w:rsidR="00231C71">
              <w:rPr>
                <w:rFonts w:ascii="Arial" w:hAnsi="Arial" w:cs="Arial"/>
              </w:rPr>
              <w:t>6</w:t>
            </w:r>
            <w:r w:rsidR="00A051EE" w:rsidRPr="00815C5D">
              <w:rPr>
                <w:rFonts w:ascii="Arial" w:hAnsi="Arial" w:cs="Arial"/>
              </w:rPr>
              <w:t xml:space="preserve"> by asking them to:</w:t>
            </w:r>
          </w:p>
          <w:p w:rsidR="00A051EE" w:rsidRPr="00815C5D" w:rsidRDefault="00A051EE" w:rsidP="00BF6800">
            <w:pPr>
              <w:pStyle w:val="ListParagraph"/>
              <w:numPr>
                <w:ilvl w:val="0"/>
                <w:numId w:val="5"/>
              </w:numPr>
              <w:spacing w:after="0" w:line="240" w:lineRule="auto"/>
              <w:jc w:val="both"/>
              <w:rPr>
                <w:rFonts w:ascii="Arial" w:hAnsi="Arial" w:cs="Arial"/>
              </w:rPr>
            </w:pPr>
            <w:r w:rsidRPr="00815C5D">
              <w:rPr>
                <w:rFonts w:ascii="Arial" w:hAnsi="Arial" w:cs="Arial"/>
              </w:rPr>
              <w:t>define:</w:t>
            </w:r>
          </w:p>
          <w:p w:rsidR="00A051EE" w:rsidRPr="00815C5D" w:rsidRDefault="00A051EE" w:rsidP="00BF6800">
            <w:pPr>
              <w:pStyle w:val="ListParagraph"/>
              <w:numPr>
                <w:ilvl w:val="0"/>
                <w:numId w:val="6"/>
              </w:numPr>
              <w:spacing w:after="0" w:line="240" w:lineRule="auto"/>
              <w:jc w:val="both"/>
              <w:rPr>
                <w:rFonts w:ascii="Arial" w:hAnsi="Arial" w:cs="Arial"/>
              </w:rPr>
            </w:pPr>
            <w:r w:rsidRPr="00815C5D">
              <w:rPr>
                <w:rFonts w:ascii="Arial" w:hAnsi="Arial" w:cs="Arial"/>
              </w:rPr>
              <w:t>Perimeter of a polygon:  The sum of lengths of its sides or the distance along the sides of a shape.</w:t>
            </w:r>
          </w:p>
          <w:p w:rsidR="00A051EE" w:rsidRPr="00815C5D" w:rsidRDefault="00A051EE" w:rsidP="00BF6800">
            <w:pPr>
              <w:pStyle w:val="ListParagraph"/>
              <w:numPr>
                <w:ilvl w:val="0"/>
                <w:numId w:val="6"/>
              </w:numPr>
              <w:spacing w:after="0" w:line="240" w:lineRule="auto"/>
              <w:jc w:val="both"/>
              <w:rPr>
                <w:rFonts w:ascii="Arial" w:hAnsi="Arial" w:cs="Arial"/>
              </w:rPr>
            </w:pPr>
            <w:r w:rsidRPr="00815C5D">
              <w:rPr>
                <w:rFonts w:ascii="Arial" w:hAnsi="Arial" w:cs="Arial"/>
              </w:rPr>
              <w:t>Area of a polygon:  The amount of space covered by the polygon or the size of the flat surface enclosed by the polygon.</w:t>
            </w:r>
          </w:p>
          <w:p w:rsidR="00A051EE" w:rsidRPr="00815C5D" w:rsidRDefault="00231C71" w:rsidP="00BF6800">
            <w:pPr>
              <w:pStyle w:val="ListParagraph"/>
              <w:numPr>
                <w:ilvl w:val="0"/>
                <w:numId w:val="5"/>
              </w:numPr>
              <w:spacing w:after="0" w:line="240" w:lineRule="auto"/>
              <w:rPr>
                <w:rFonts w:ascii="Arial" w:hAnsi="Arial" w:cs="Arial"/>
              </w:rPr>
            </w:pPr>
            <w:proofErr w:type="gramStart"/>
            <w:r>
              <w:rPr>
                <w:rFonts w:ascii="Arial" w:hAnsi="Arial" w:cs="Arial"/>
              </w:rPr>
              <w:t>list</w:t>
            </w:r>
            <w:proofErr w:type="gramEnd"/>
            <w:r>
              <w:rPr>
                <w:rFonts w:ascii="Arial" w:hAnsi="Arial" w:cs="Arial"/>
              </w:rPr>
              <w:t xml:space="preserve"> the properties of a square.</w:t>
            </w:r>
          </w:p>
          <w:p w:rsidR="00945AD6" w:rsidRPr="00815C5D" w:rsidRDefault="00945AD6" w:rsidP="00BF6800">
            <w:pPr>
              <w:pStyle w:val="ListParagraph"/>
              <w:spacing w:after="0" w:line="240" w:lineRule="auto"/>
              <w:rPr>
                <w:rFonts w:ascii="Arial" w:hAnsi="Arial" w:cs="Arial"/>
              </w:rPr>
            </w:pPr>
          </w:p>
          <w:p w:rsidR="00EB0FC8" w:rsidRDefault="00945AD6" w:rsidP="00BF6800">
            <w:pPr>
              <w:pStyle w:val="ListParagraph"/>
              <w:spacing w:after="0"/>
              <w:ind w:left="357"/>
              <w:jc w:val="both"/>
              <w:rPr>
                <w:rFonts w:ascii="Arial" w:hAnsi="Arial" w:cs="Arial"/>
              </w:rPr>
            </w:pPr>
            <w:r w:rsidRPr="00DF029F">
              <w:rPr>
                <w:rFonts w:ascii="Arial" w:hAnsi="Arial" w:cs="Arial"/>
                <w:b/>
              </w:rPr>
              <w:t>Activity 2</w:t>
            </w:r>
            <w:r w:rsidRPr="00815C5D">
              <w:rPr>
                <w:rFonts w:ascii="Arial" w:hAnsi="Arial" w:cs="Arial"/>
              </w:rPr>
              <w:t xml:space="preserve">:  Each </w:t>
            </w:r>
            <w:r w:rsidR="00C814C7">
              <w:rPr>
                <w:rFonts w:ascii="Arial" w:hAnsi="Arial" w:cs="Arial"/>
              </w:rPr>
              <w:t xml:space="preserve">small </w:t>
            </w:r>
            <w:r w:rsidRPr="00815C5D">
              <w:rPr>
                <w:rFonts w:ascii="Arial" w:hAnsi="Arial" w:cs="Arial"/>
              </w:rPr>
              <w:t>square on the grid below measures</w:t>
            </w:r>
            <m:oMath>
              <m:r>
                <w:rPr>
                  <w:rFonts w:ascii="Cambria Math" w:hAnsi="Cambria Math" w:cs="Arial"/>
                </w:rPr>
                <m:t xml:space="preserve"> 1 cm ×1 cm (or 1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r>
                <w:rPr>
                  <w:rFonts w:ascii="Cambria Math" w:hAnsi="Cambria Math" w:cs="Arial"/>
                </w:rPr>
                <m:t>)</m:t>
              </m:r>
            </m:oMath>
            <w:r w:rsidR="009B4DFC" w:rsidRPr="00815C5D">
              <w:rPr>
                <w:rFonts w:ascii="Arial" w:hAnsi="Arial" w:cs="Arial"/>
              </w:rPr>
              <w:t xml:space="preserve">.  </w:t>
            </w:r>
          </w:p>
          <w:p w:rsidR="00231C71" w:rsidRDefault="00231C71" w:rsidP="00BF6800">
            <w:pPr>
              <w:pStyle w:val="ListParagraph"/>
              <w:spacing w:after="0"/>
              <w:ind w:left="357"/>
              <w:jc w:val="both"/>
              <w:rPr>
                <w:rFonts w:ascii="Arial" w:hAnsi="Arial" w:cs="Arial"/>
              </w:rPr>
            </w:pPr>
          </w:p>
          <w:p w:rsidR="00231C71" w:rsidRDefault="00231C71" w:rsidP="00BF6800">
            <w:pPr>
              <w:pStyle w:val="ListParagraph"/>
              <w:spacing w:after="0"/>
              <w:ind w:left="357"/>
              <w:jc w:val="both"/>
              <w:rPr>
                <w:rFonts w:ascii="Arial" w:hAnsi="Arial" w:cs="Arial"/>
              </w:rPr>
            </w:pPr>
            <w:r>
              <w:rPr>
                <w:rFonts w:ascii="Arial" w:hAnsi="Arial" w:cs="Arial"/>
              </w:rPr>
              <w:t xml:space="preserve">                    </w:t>
            </w:r>
            <w:r>
              <w:rPr>
                <w:rFonts w:ascii="Arial" w:hAnsi="Arial" w:cs="Arial"/>
                <w:noProof/>
                <w:lang w:eastAsia="en-ZA"/>
              </w:rPr>
              <w:drawing>
                <wp:inline distT="0" distB="0" distL="0" distR="0">
                  <wp:extent cx="4831080" cy="1590675"/>
                  <wp:effectExtent l="19050" t="0" r="7620" b="0"/>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srcRect/>
                          <a:stretch>
                            <a:fillRect/>
                          </a:stretch>
                        </pic:blipFill>
                        <pic:spPr bwMode="auto">
                          <a:xfrm>
                            <a:off x="0" y="0"/>
                            <a:ext cx="4831080" cy="1590675"/>
                          </a:xfrm>
                          <a:prstGeom prst="rect">
                            <a:avLst/>
                          </a:prstGeom>
                          <a:noFill/>
                          <a:ln w="9525">
                            <a:noFill/>
                            <a:miter lim="800000"/>
                            <a:headEnd/>
                            <a:tailEnd/>
                          </a:ln>
                        </pic:spPr>
                      </pic:pic>
                    </a:graphicData>
                  </a:graphic>
                </wp:inline>
              </w:drawing>
            </w:r>
          </w:p>
          <w:p w:rsidR="00231C71" w:rsidRDefault="00231C71" w:rsidP="00BF6800">
            <w:pPr>
              <w:pStyle w:val="ListParagraph"/>
              <w:spacing w:after="0"/>
              <w:ind w:left="357"/>
              <w:jc w:val="both"/>
              <w:rPr>
                <w:rFonts w:ascii="Arial" w:hAnsi="Arial" w:cs="Arial"/>
              </w:rPr>
            </w:pPr>
          </w:p>
          <w:p w:rsidR="00231C71" w:rsidRDefault="00991300" w:rsidP="00BF6800">
            <w:pPr>
              <w:pStyle w:val="ListParagraph"/>
              <w:numPr>
                <w:ilvl w:val="0"/>
                <w:numId w:val="16"/>
              </w:numPr>
              <w:spacing w:after="0"/>
              <w:jc w:val="both"/>
              <w:rPr>
                <w:rFonts w:ascii="Arial" w:hAnsi="Arial" w:cs="Arial"/>
              </w:rPr>
            </w:pPr>
            <w:r>
              <w:rPr>
                <w:rFonts w:ascii="Arial" w:hAnsi="Arial" w:cs="Arial"/>
              </w:rPr>
              <w:t>What can you say about the lengths of the sides in each polygon?</w:t>
            </w:r>
          </w:p>
          <w:p w:rsidR="00991300" w:rsidRDefault="00991300" w:rsidP="00BF6800">
            <w:pPr>
              <w:pStyle w:val="ListParagraph"/>
              <w:numPr>
                <w:ilvl w:val="0"/>
                <w:numId w:val="16"/>
              </w:numPr>
              <w:spacing w:after="0"/>
              <w:jc w:val="both"/>
              <w:rPr>
                <w:rFonts w:ascii="Arial" w:hAnsi="Arial" w:cs="Arial"/>
              </w:rPr>
            </w:pPr>
            <w:r>
              <w:rPr>
                <w:rFonts w:ascii="Arial" w:hAnsi="Arial" w:cs="Arial"/>
              </w:rPr>
              <w:t>Name the polygons shown on the grid.</w:t>
            </w:r>
          </w:p>
          <w:p w:rsidR="00991300" w:rsidRDefault="00991300" w:rsidP="00BF6800">
            <w:pPr>
              <w:pStyle w:val="ListParagraph"/>
              <w:numPr>
                <w:ilvl w:val="0"/>
                <w:numId w:val="16"/>
              </w:numPr>
              <w:spacing w:after="0"/>
              <w:jc w:val="both"/>
              <w:rPr>
                <w:rFonts w:ascii="Arial" w:hAnsi="Arial" w:cs="Arial"/>
              </w:rPr>
            </w:pPr>
            <w:r>
              <w:rPr>
                <w:rFonts w:ascii="Arial" w:hAnsi="Arial" w:cs="Arial"/>
              </w:rPr>
              <w:t>How may square units make up the area polygons A, B and C above?</w:t>
            </w:r>
          </w:p>
          <w:p w:rsidR="00991300" w:rsidRDefault="00991300" w:rsidP="00BF6800">
            <w:pPr>
              <w:pStyle w:val="ListParagraph"/>
              <w:numPr>
                <w:ilvl w:val="0"/>
                <w:numId w:val="16"/>
              </w:numPr>
              <w:spacing w:after="0"/>
              <w:jc w:val="both"/>
              <w:rPr>
                <w:rFonts w:ascii="Arial" w:hAnsi="Arial" w:cs="Arial"/>
              </w:rPr>
            </w:pPr>
            <w:r>
              <w:rPr>
                <w:rFonts w:ascii="Arial" w:hAnsi="Arial" w:cs="Arial"/>
              </w:rPr>
              <w:t>Is there another way of calculating the area of each shape without counting the number of squares in each polygon?</w:t>
            </w:r>
          </w:p>
          <w:p w:rsidR="00BF6800" w:rsidRDefault="00BF6800" w:rsidP="00BF6800">
            <w:pPr>
              <w:pStyle w:val="ListParagraph"/>
              <w:spacing w:after="0"/>
              <w:ind w:left="357"/>
              <w:jc w:val="both"/>
              <w:rPr>
                <w:rFonts w:ascii="Arial" w:hAnsi="Arial" w:cs="Arial"/>
              </w:rPr>
            </w:pPr>
            <w:r>
              <w:rPr>
                <w:rFonts w:ascii="Arial" w:hAnsi="Arial" w:cs="Arial"/>
              </w:rPr>
              <w:t>Solutions:</w:t>
            </w:r>
          </w:p>
          <w:p w:rsidR="00BF6800" w:rsidRDefault="00BF6800" w:rsidP="00BF6800">
            <w:pPr>
              <w:pStyle w:val="ListParagraph"/>
              <w:numPr>
                <w:ilvl w:val="0"/>
                <w:numId w:val="17"/>
              </w:numPr>
              <w:spacing w:after="0"/>
              <w:jc w:val="both"/>
              <w:rPr>
                <w:rFonts w:ascii="Arial" w:hAnsi="Arial" w:cs="Arial"/>
              </w:rPr>
            </w:pPr>
            <w:r>
              <w:rPr>
                <w:rFonts w:ascii="Arial" w:hAnsi="Arial" w:cs="Arial"/>
              </w:rPr>
              <w:t>All sides are equal in each polygon.</w:t>
            </w:r>
          </w:p>
          <w:p w:rsidR="00BF6800" w:rsidRDefault="00BF6800" w:rsidP="00BF6800">
            <w:pPr>
              <w:pStyle w:val="ListParagraph"/>
              <w:numPr>
                <w:ilvl w:val="0"/>
                <w:numId w:val="17"/>
              </w:numPr>
              <w:spacing w:after="0"/>
              <w:jc w:val="both"/>
              <w:rPr>
                <w:rFonts w:ascii="Arial" w:hAnsi="Arial" w:cs="Arial"/>
              </w:rPr>
            </w:pPr>
            <w:r>
              <w:rPr>
                <w:rFonts w:ascii="Arial" w:hAnsi="Arial" w:cs="Arial"/>
              </w:rPr>
              <w:t>Squares</w:t>
            </w:r>
          </w:p>
          <w:p w:rsidR="00BF6800" w:rsidRDefault="00BF6800" w:rsidP="00BF6800">
            <w:pPr>
              <w:pStyle w:val="ListParagraph"/>
              <w:numPr>
                <w:ilvl w:val="0"/>
                <w:numId w:val="17"/>
              </w:numPr>
              <w:spacing w:after="0"/>
              <w:jc w:val="both"/>
              <w:rPr>
                <w:rFonts w:ascii="Arial" w:hAnsi="Arial" w:cs="Arial"/>
              </w:rPr>
            </w:pPr>
            <w:r>
              <w:rPr>
                <w:rFonts w:ascii="Arial" w:hAnsi="Arial" w:cs="Arial"/>
              </w:rPr>
              <w:t>Area of square A</w:t>
            </w:r>
            <m:oMath>
              <m:r>
                <w:rPr>
                  <w:rFonts w:ascii="Cambria Math" w:hAnsi="Cambria Math" w:cs="Arial"/>
                </w:rPr>
                <m:t xml:space="preserve"> =1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r>
              <w:rPr>
                <w:rFonts w:ascii="Arial" w:hAnsi="Arial" w:cs="Arial"/>
              </w:rPr>
              <w:t>, Area of square B</w:t>
            </w:r>
            <m:oMath>
              <m:r>
                <w:rPr>
                  <w:rFonts w:ascii="Cambria Math" w:hAnsi="Cambria Math" w:cs="Arial"/>
                </w:rPr>
                <m:t xml:space="preserve"> =4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r>
              <w:rPr>
                <w:rFonts w:ascii="Arial" w:hAnsi="Arial" w:cs="Arial"/>
              </w:rPr>
              <w:t xml:space="preserve"> and Area of square C</w:t>
            </w:r>
            <m:oMath>
              <m:r>
                <w:rPr>
                  <w:rFonts w:ascii="Cambria Math" w:hAnsi="Cambria Math" w:cs="Arial"/>
                </w:rPr>
                <m:t xml:space="preserve"> =9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p>
          <w:p w:rsidR="00687033" w:rsidRDefault="00BF6800" w:rsidP="00687033">
            <w:pPr>
              <w:pStyle w:val="ListParagraph"/>
              <w:numPr>
                <w:ilvl w:val="0"/>
                <w:numId w:val="17"/>
              </w:numPr>
              <w:spacing w:after="0"/>
              <w:jc w:val="both"/>
              <w:rPr>
                <w:rFonts w:ascii="Arial" w:hAnsi="Arial" w:cs="Arial"/>
              </w:rPr>
            </w:pPr>
            <w:r w:rsidRPr="00687033">
              <w:rPr>
                <w:rFonts w:ascii="Arial" w:hAnsi="Arial" w:cs="Arial"/>
              </w:rPr>
              <w:t>Yes, the Area of each polygon or any square could be calculated using the formulae below: Area of a square</w:t>
            </w:r>
            <m:oMath>
              <m:r>
                <w:rPr>
                  <w:rFonts w:ascii="Cambria Math" w:hAnsi="Cambria Math" w:cs="Arial"/>
                </w:rPr>
                <m:t xml:space="preserve"> =</m:t>
              </m:r>
            </m:oMath>
            <w:r w:rsidRPr="00687033">
              <w:rPr>
                <w:rFonts w:ascii="Arial" w:hAnsi="Arial" w:cs="Arial"/>
              </w:rPr>
              <w:t xml:space="preserve"> Length of side </w:t>
            </w:r>
            <m:oMath>
              <m:r>
                <w:rPr>
                  <w:rFonts w:ascii="Cambria Math" w:hAnsi="Cambria Math" w:cs="Arial"/>
                </w:rPr>
                <m:t>×</m:t>
              </m:r>
            </m:oMath>
            <w:r w:rsidRPr="00687033">
              <w:rPr>
                <w:rFonts w:ascii="Arial" w:hAnsi="Arial" w:cs="Arial"/>
              </w:rPr>
              <w:t xml:space="preserve"> Length of side </w:t>
            </w:r>
            <m:oMath>
              <m:r>
                <w:rPr>
                  <w:rFonts w:ascii="Cambria Math" w:hAnsi="Cambria Math" w:cs="Arial"/>
                </w:rPr>
                <m:t>=l×l=</m:t>
              </m:r>
              <m:sSup>
                <m:sSupPr>
                  <m:ctrlPr>
                    <w:rPr>
                      <w:rFonts w:ascii="Cambria Math" w:hAnsi="Cambria Math" w:cs="Arial"/>
                      <w:i/>
                    </w:rPr>
                  </m:ctrlPr>
                </m:sSupPr>
                <m:e>
                  <m:r>
                    <w:rPr>
                      <w:rFonts w:ascii="Cambria Math" w:hAnsi="Cambria Math" w:cs="Arial"/>
                    </w:rPr>
                    <m:t>l</m:t>
                  </m:r>
                </m:e>
                <m:sup>
                  <m:r>
                    <w:rPr>
                      <w:rFonts w:ascii="Cambria Math" w:hAnsi="Cambria Math" w:cs="Arial"/>
                    </w:rPr>
                    <m:t>2</m:t>
                  </m:r>
                </m:sup>
              </m:sSup>
            </m:oMath>
            <w:r w:rsidR="00687033" w:rsidRPr="00C814C7">
              <w:rPr>
                <w:rFonts w:ascii="Arial" w:hAnsi="Arial" w:cs="Arial"/>
              </w:rPr>
              <w:t xml:space="preserve">   Or</w:t>
            </w:r>
            <w:r w:rsidR="00C814C7">
              <w:rPr>
                <w:rFonts w:ascii="Arial" w:hAnsi="Arial" w:cs="Arial"/>
              </w:rPr>
              <w:t xml:space="preserve">  </w:t>
            </w:r>
            <m:oMath>
              <m:r>
                <w:rPr>
                  <w:rFonts w:ascii="Cambria Math" w:hAnsi="Cambria Math" w:cs="Arial"/>
                </w:rPr>
                <m:t>A=</m:t>
              </m:r>
              <m:sSup>
                <m:sSupPr>
                  <m:ctrlPr>
                    <w:rPr>
                      <w:rFonts w:ascii="Cambria Math" w:hAnsi="Cambria Math" w:cs="Arial"/>
                      <w:i/>
                    </w:rPr>
                  </m:ctrlPr>
                </m:sSupPr>
                <m:e>
                  <m:r>
                    <w:rPr>
                      <w:rFonts w:ascii="Cambria Math" w:hAnsi="Cambria Math" w:cs="Arial"/>
                    </w:rPr>
                    <m:t>s</m:t>
                  </m:r>
                </m:e>
                <m:sup>
                  <m:r>
                    <w:rPr>
                      <w:rFonts w:ascii="Cambria Math" w:hAnsi="Cambria Math" w:cs="Arial"/>
                    </w:rPr>
                    <m:t>2</m:t>
                  </m:r>
                </m:sup>
              </m:sSup>
            </m:oMath>
            <w:r w:rsidR="00687033" w:rsidRPr="00C814C7">
              <w:rPr>
                <w:rFonts w:ascii="Arial" w:hAnsi="Arial" w:cs="Arial"/>
              </w:rPr>
              <w:t xml:space="preserve">  </w:t>
            </w:r>
          </w:p>
          <w:p w:rsidR="00C814C7" w:rsidRDefault="00C814C7" w:rsidP="00C814C7">
            <w:pPr>
              <w:pStyle w:val="ListParagraph"/>
              <w:spacing w:after="0"/>
              <w:ind w:left="1077"/>
              <w:jc w:val="both"/>
              <w:rPr>
                <w:rFonts w:ascii="Arial" w:hAnsi="Arial" w:cs="Arial"/>
              </w:rPr>
            </w:pPr>
          </w:p>
          <w:p w:rsidR="00C814C7" w:rsidRDefault="00C814C7" w:rsidP="00C814C7">
            <w:pPr>
              <w:pStyle w:val="ListParagraph"/>
              <w:spacing w:after="0"/>
              <w:ind w:left="1077"/>
              <w:jc w:val="both"/>
              <w:rPr>
                <w:rFonts w:ascii="Arial" w:hAnsi="Arial" w:cs="Arial"/>
              </w:rPr>
            </w:pPr>
            <w:r>
              <w:rPr>
                <w:rFonts w:ascii="Arial" w:hAnsi="Arial" w:cs="Arial"/>
              </w:rPr>
              <w:t xml:space="preserve">Similarly the </w:t>
            </w:r>
            <w:r w:rsidR="00467CC5">
              <w:rPr>
                <w:rFonts w:ascii="Arial" w:hAnsi="Arial" w:cs="Arial"/>
              </w:rPr>
              <w:t xml:space="preserve">Perimeter of a square </w:t>
            </w:r>
            <m:oMath>
              <m:r>
                <w:rPr>
                  <w:rFonts w:ascii="Cambria Math" w:hAnsi="Cambria Math" w:cs="Arial"/>
                </w:rPr>
                <m:t>=s+s+s+s</m:t>
              </m:r>
            </m:oMath>
          </w:p>
          <w:p w:rsidR="00467CC5" w:rsidRPr="00C814C7" w:rsidRDefault="00467CC5" w:rsidP="00C814C7">
            <w:pPr>
              <w:pStyle w:val="ListParagraph"/>
              <w:spacing w:after="0"/>
              <w:ind w:left="1077"/>
              <w:jc w:val="both"/>
              <w:rPr>
                <w:rFonts w:ascii="Arial" w:hAnsi="Arial" w:cs="Arial"/>
              </w:rPr>
            </w:pPr>
            <w:r>
              <w:rPr>
                <w:rFonts w:ascii="Arial" w:hAnsi="Arial" w:cs="Arial"/>
              </w:rPr>
              <w:t xml:space="preserve">                                                        </w:t>
            </w:r>
            <m:oMath>
              <m:r>
                <w:rPr>
                  <w:rFonts w:ascii="Cambria Math" w:hAnsi="Cambria Math" w:cs="Arial"/>
                </w:rPr>
                <m:t>=4s</m:t>
              </m:r>
            </m:oMath>
          </w:p>
          <w:p w:rsidR="00A051EE" w:rsidRPr="00815C5D" w:rsidRDefault="00A051EE" w:rsidP="00BF6800">
            <w:pPr>
              <w:pStyle w:val="ListParagraph"/>
              <w:spacing w:after="0"/>
              <w:ind w:left="357"/>
              <w:jc w:val="both"/>
              <w:rPr>
                <w:rFonts w:ascii="Arial" w:hAnsi="Arial" w:cs="Arial"/>
                <w:b/>
              </w:rPr>
            </w:pPr>
          </w:p>
        </w:tc>
      </w:tr>
    </w:tbl>
    <w:p w:rsidR="003D3A71" w:rsidRDefault="003D3A7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AB5159" w:rsidRPr="00815C5D" w:rsidTr="00C31A76">
        <w:trPr>
          <w:trHeight w:val="340"/>
        </w:trPr>
        <w:tc>
          <w:tcPr>
            <w:tcW w:w="10349" w:type="dxa"/>
            <w:gridSpan w:val="2"/>
            <w:vAlign w:val="center"/>
          </w:tcPr>
          <w:p w:rsidR="00AB5159" w:rsidRPr="00815C5D" w:rsidRDefault="00AB5159" w:rsidP="00DB5A7B">
            <w:pPr>
              <w:pStyle w:val="ListParagraph"/>
              <w:numPr>
                <w:ilvl w:val="0"/>
                <w:numId w:val="1"/>
              </w:numPr>
              <w:spacing w:after="0" w:line="240" w:lineRule="auto"/>
              <w:ind w:left="357" w:hanging="357"/>
              <w:jc w:val="both"/>
              <w:rPr>
                <w:rFonts w:ascii="Arial" w:hAnsi="Arial" w:cs="Arial"/>
                <w:b/>
                <w:color w:val="E36C0A"/>
              </w:rPr>
            </w:pPr>
            <w:bookmarkStart w:id="0" w:name="_GoBack"/>
            <w:bookmarkEnd w:id="0"/>
            <w:r w:rsidRPr="00815C5D">
              <w:rPr>
                <w:rFonts w:ascii="Arial" w:hAnsi="Arial" w:cs="Arial"/>
                <w:b/>
                <w:color w:val="E36C0A"/>
                <w:sz w:val="24"/>
              </w:rPr>
              <w:lastRenderedPageBreak/>
              <w:t>LESSON PRESENTATION/DEVELOPMENT</w:t>
            </w:r>
            <w:r w:rsidR="00061E7B" w:rsidRPr="00815C5D">
              <w:rPr>
                <w:rFonts w:ascii="Arial" w:hAnsi="Arial" w:cs="Arial"/>
                <w:b/>
                <w:color w:val="E36C0A"/>
                <w:sz w:val="24"/>
              </w:rPr>
              <w:t xml:space="preserve"> </w:t>
            </w:r>
            <w:r w:rsidR="00061E7B" w:rsidRPr="00815C5D">
              <w:rPr>
                <w:rFonts w:ascii="Arial" w:hAnsi="Arial" w:cs="Arial"/>
                <w:color w:val="E36C0A"/>
                <w:sz w:val="24"/>
              </w:rPr>
              <w:t>(Suggested time</w:t>
            </w:r>
            <w:r w:rsidR="00FA6E30" w:rsidRPr="00815C5D">
              <w:rPr>
                <w:rFonts w:ascii="Arial" w:hAnsi="Arial" w:cs="Arial"/>
                <w:color w:val="E36C0A"/>
                <w:sz w:val="24"/>
              </w:rPr>
              <w:t>: 20 minutes</w:t>
            </w:r>
            <w:r w:rsidR="00061E7B" w:rsidRPr="00815C5D">
              <w:rPr>
                <w:rFonts w:ascii="Arial" w:hAnsi="Arial" w:cs="Arial"/>
                <w:color w:val="E36C0A"/>
                <w:sz w:val="24"/>
              </w:rPr>
              <w:t>)</w:t>
            </w:r>
          </w:p>
        </w:tc>
      </w:tr>
      <w:tr w:rsidR="00AB5159" w:rsidRPr="00815C5D" w:rsidTr="00C31A76">
        <w:trPr>
          <w:trHeight w:val="477"/>
        </w:trPr>
        <w:tc>
          <w:tcPr>
            <w:tcW w:w="7372" w:type="dxa"/>
            <w:vAlign w:val="center"/>
          </w:tcPr>
          <w:p w:rsidR="00AB5159" w:rsidRPr="00815C5D" w:rsidRDefault="00AB5159" w:rsidP="009D0DFD">
            <w:pPr>
              <w:spacing w:after="0"/>
              <w:jc w:val="center"/>
              <w:rPr>
                <w:rFonts w:ascii="Arial" w:hAnsi="Arial" w:cs="Arial"/>
                <w:b/>
                <w:color w:val="E36C0A"/>
              </w:rPr>
            </w:pPr>
            <w:r w:rsidRPr="00815C5D">
              <w:rPr>
                <w:rFonts w:ascii="Arial" w:hAnsi="Arial" w:cs="Arial"/>
                <w:b/>
                <w:color w:val="E36C0A"/>
              </w:rPr>
              <w:t>Teaching activities</w:t>
            </w:r>
          </w:p>
        </w:tc>
        <w:tc>
          <w:tcPr>
            <w:tcW w:w="2977" w:type="dxa"/>
            <w:vAlign w:val="center"/>
          </w:tcPr>
          <w:p w:rsidR="00AB5159" w:rsidRPr="00815C5D" w:rsidRDefault="00AB5159" w:rsidP="009D0DFD">
            <w:pPr>
              <w:spacing w:after="0"/>
              <w:jc w:val="center"/>
              <w:rPr>
                <w:rFonts w:ascii="Arial" w:hAnsi="Arial" w:cs="Arial"/>
                <w:b/>
                <w:color w:val="E36C0A" w:themeColor="accent6" w:themeShade="BF"/>
              </w:rPr>
            </w:pPr>
            <w:r w:rsidRPr="00815C5D">
              <w:rPr>
                <w:rFonts w:ascii="Arial" w:hAnsi="Arial" w:cs="Arial"/>
                <w:b/>
                <w:color w:val="E36C0A" w:themeColor="accent6" w:themeShade="BF"/>
              </w:rPr>
              <w:t>Learning activitie</w:t>
            </w:r>
            <w:r w:rsidR="008C25B1" w:rsidRPr="00815C5D">
              <w:rPr>
                <w:rFonts w:ascii="Arial" w:hAnsi="Arial" w:cs="Arial"/>
                <w:b/>
                <w:color w:val="E36C0A" w:themeColor="accent6" w:themeShade="BF"/>
              </w:rPr>
              <w:t xml:space="preserve">s </w:t>
            </w:r>
          </w:p>
          <w:p w:rsidR="00245385" w:rsidRPr="00815C5D" w:rsidRDefault="00541FF4" w:rsidP="00245385">
            <w:pPr>
              <w:autoSpaceDE w:val="0"/>
              <w:autoSpaceDN w:val="0"/>
              <w:adjustRightInd w:val="0"/>
              <w:spacing w:after="0"/>
              <w:rPr>
                <w:rFonts w:ascii="Arial" w:hAnsi="Arial" w:cs="Arial"/>
                <w:color w:val="E36C0A" w:themeColor="accent6" w:themeShade="BF"/>
              </w:rPr>
            </w:pPr>
            <w:r w:rsidRPr="00815C5D">
              <w:rPr>
                <w:rFonts w:ascii="Arial" w:hAnsi="Arial" w:cs="Arial"/>
                <w:color w:val="E36C0A" w:themeColor="accent6" w:themeShade="BF"/>
              </w:rPr>
              <w:t>(</w:t>
            </w:r>
            <w:r w:rsidR="00245385" w:rsidRPr="00815C5D">
              <w:rPr>
                <w:rFonts w:ascii="Arial" w:hAnsi="Arial" w:cs="Arial"/>
                <w:color w:val="E36C0A" w:themeColor="accent6" w:themeShade="BF"/>
              </w:rPr>
              <w:t xml:space="preserve">Learners are expected </w:t>
            </w:r>
            <w:proofErr w:type="gramStart"/>
            <w:r w:rsidR="00245385" w:rsidRPr="00815C5D">
              <w:rPr>
                <w:rFonts w:ascii="Arial" w:hAnsi="Arial" w:cs="Arial"/>
                <w:color w:val="E36C0A" w:themeColor="accent6" w:themeShade="BF"/>
              </w:rPr>
              <w:t>to:</w:t>
            </w:r>
            <w:proofErr w:type="gramEnd"/>
            <w:r w:rsidRPr="00815C5D">
              <w:rPr>
                <w:rFonts w:ascii="Arial" w:hAnsi="Arial" w:cs="Arial"/>
                <w:color w:val="E36C0A" w:themeColor="accent6" w:themeShade="BF"/>
              </w:rPr>
              <w:t>)</w:t>
            </w:r>
          </w:p>
        </w:tc>
      </w:tr>
      <w:tr w:rsidR="00EB0FC8" w:rsidRPr="00815C5D" w:rsidTr="007A443D">
        <w:trPr>
          <w:trHeight w:val="6813"/>
        </w:trPr>
        <w:tc>
          <w:tcPr>
            <w:tcW w:w="7372" w:type="dxa"/>
            <w:tcBorders>
              <w:bottom w:val="single" w:sz="2" w:space="0" w:color="auto"/>
            </w:tcBorders>
            <w:vAlign w:val="center"/>
          </w:tcPr>
          <w:p w:rsidR="00EB0FC8" w:rsidRPr="00815C5D" w:rsidRDefault="00CC3975" w:rsidP="009D706E">
            <w:pPr>
              <w:rPr>
                <w:rFonts w:ascii="Arial" w:hAnsi="Arial" w:cs="Arial"/>
              </w:rPr>
            </w:pPr>
            <w:r w:rsidRPr="00815C5D">
              <w:rPr>
                <w:rFonts w:ascii="Arial" w:hAnsi="Arial" w:cs="Arial"/>
              </w:rPr>
              <w:t>Activity</w:t>
            </w:r>
            <w:r w:rsidR="009D706E" w:rsidRPr="00815C5D">
              <w:rPr>
                <w:rFonts w:ascii="Arial" w:hAnsi="Arial" w:cs="Arial"/>
              </w:rPr>
              <w:t>:  Worked examples</w:t>
            </w:r>
          </w:p>
          <w:p w:rsidR="00B64C6D" w:rsidRPr="00815C5D" w:rsidRDefault="009D706E" w:rsidP="00AD39F1">
            <w:pPr>
              <w:spacing w:after="0"/>
              <w:rPr>
                <w:rFonts w:ascii="Arial" w:hAnsi="Arial" w:cs="Arial"/>
              </w:rPr>
            </w:pPr>
            <w:r w:rsidRPr="00815C5D">
              <w:rPr>
                <w:rFonts w:ascii="Arial" w:hAnsi="Arial" w:cs="Arial"/>
              </w:rPr>
              <w:t xml:space="preserve">Example 1:  </w:t>
            </w:r>
            <w:r w:rsidR="00B64C6D" w:rsidRPr="00815C5D">
              <w:rPr>
                <w:rFonts w:ascii="Arial" w:hAnsi="Arial" w:cs="Arial"/>
              </w:rPr>
              <w:t>If a square</w:t>
            </w:r>
            <w:r w:rsidR="00611844" w:rsidRPr="00815C5D">
              <w:rPr>
                <w:rFonts w:ascii="Arial" w:hAnsi="Arial" w:cs="Arial"/>
              </w:rPr>
              <w:t xml:space="preserve"> has</w:t>
            </w:r>
            <w:r w:rsidR="00B64C6D" w:rsidRPr="00815C5D">
              <w:rPr>
                <w:rFonts w:ascii="Arial" w:hAnsi="Arial" w:cs="Arial"/>
              </w:rPr>
              <w:t xml:space="preserve"> a length of </w:t>
            </w:r>
            <m:oMath>
              <m:r>
                <w:rPr>
                  <w:rFonts w:ascii="Cambria Math" w:hAnsi="Arial" w:cs="Arial"/>
                </w:rPr>
                <m:t xml:space="preserve">8 </m:t>
              </m:r>
              <m:r>
                <w:rPr>
                  <w:rFonts w:ascii="Cambria Math" w:hAnsi="Cambria Math" w:cs="Arial"/>
                </w:rPr>
                <m:t>cm</m:t>
              </m:r>
            </m:oMath>
            <w:r w:rsidR="00B64C6D" w:rsidRPr="00815C5D">
              <w:rPr>
                <w:rFonts w:ascii="Arial" w:hAnsi="Arial" w:cs="Arial"/>
              </w:rPr>
              <w:t>,</w:t>
            </w:r>
            <w:r w:rsidR="00D51957" w:rsidRPr="00815C5D">
              <w:rPr>
                <w:rFonts w:ascii="Arial" w:hAnsi="Arial" w:cs="Arial"/>
              </w:rPr>
              <w:t xml:space="preserve"> calculate</w:t>
            </w:r>
            <w:r w:rsidR="00611844" w:rsidRPr="00815C5D">
              <w:rPr>
                <w:rFonts w:ascii="Arial" w:hAnsi="Arial" w:cs="Arial"/>
              </w:rPr>
              <w:t>:</w:t>
            </w:r>
          </w:p>
          <w:p w:rsidR="00EC7F92" w:rsidRPr="00815C5D" w:rsidRDefault="00D51957" w:rsidP="00DB5A7B">
            <w:pPr>
              <w:pStyle w:val="ListParagraph"/>
              <w:numPr>
                <w:ilvl w:val="0"/>
                <w:numId w:val="8"/>
              </w:numPr>
              <w:spacing w:after="0"/>
              <w:rPr>
                <w:rFonts w:ascii="Arial" w:hAnsi="Arial" w:cs="Arial"/>
              </w:rPr>
            </w:pPr>
            <w:r w:rsidRPr="00815C5D">
              <w:rPr>
                <w:rFonts w:ascii="Arial" w:hAnsi="Arial" w:cs="Arial"/>
              </w:rPr>
              <w:t xml:space="preserve"> </w:t>
            </w:r>
            <w:r w:rsidR="00AC2525" w:rsidRPr="00815C5D">
              <w:rPr>
                <w:rFonts w:ascii="Arial" w:hAnsi="Arial" w:cs="Arial"/>
              </w:rPr>
              <w:t xml:space="preserve"> the perimete</w:t>
            </w:r>
            <w:r w:rsidR="00EC7F92" w:rsidRPr="00815C5D">
              <w:rPr>
                <w:rFonts w:ascii="Arial" w:hAnsi="Arial" w:cs="Arial"/>
              </w:rPr>
              <w:t>r and</w:t>
            </w:r>
          </w:p>
          <w:p w:rsidR="00EC7F92" w:rsidRPr="00815C5D" w:rsidRDefault="00D51957" w:rsidP="00DB5A7B">
            <w:pPr>
              <w:pStyle w:val="ListParagraph"/>
              <w:numPr>
                <w:ilvl w:val="0"/>
                <w:numId w:val="8"/>
              </w:numPr>
              <w:spacing w:after="0"/>
              <w:rPr>
                <w:rFonts w:ascii="Arial" w:hAnsi="Arial" w:cs="Arial"/>
              </w:rPr>
            </w:pPr>
            <w:r w:rsidRPr="00815C5D">
              <w:rPr>
                <w:rFonts w:ascii="Arial" w:hAnsi="Arial" w:cs="Arial"/>
              </w:rPr>
              <w:t xml:space="preserve">  </w:t>
            </w:r>
            <w:proofErr w:type="gramStart"/>
            <w:r w:rsidRPr="00815C5D">
              <w:rPr>
                <w:rFonts w:ascii="Arial" w:hAnsi="Arial" w:cs="Arial"/>
              </w:rPr>
              <w:t>the</w:t>
            </w:r>
            <w:proofErr w:type="gramEnd"/>
            <w:r w:rsidRPr="00815C5D">
              <w:rPr>
                <w:rFonts w:ascii="Arial" w:hAnsi="Arial" w:cs="Arial"/>
              </w:rPr>
              <w:t xml:space="preserve"> area</w:t>
            </w:r>
            <w:r w:rsidR="00611844" w:rsidRPr="00815C5D">
              <w:rPr>
                <w:rFonts w:ascii="Arial" w:hAnsi="Arial" w:cs="Arial"/>
              </w:rPr>
              <w:t xml:space="preserve"> of the square.</w:t>
            </w:r>
          </w:p>
          <w:p w:rsidR="00EC7F92" w:rsidRPr="00815C5D" w:rsidRDefault="00EC7F92" w:rsidP="007B432D">
            <w:pPr>
              <w:spacing w:after="0" w:line="240" w:lineRule="auto"/>
              <w:rPr>
                <w:rFonts w:ascii="Arial" w:hAnsi="Arial" w:cs="Arial"/>
              </w:rPr>
            </w:pPr>
            <w:r w:rsidRPr="00815C5D">
              <w:rPr>
                <w:rFonts w:ascii="Arial" w:hAnsi="Arial" w:cs="Arial"/>
              </w:rPr>
              <w:t>Solutions:</w:t>
            </w:r>
          </w:p>
          <w:p w:rsidR="00AC2525" w:rsidRPr="00815C5D" w:rsidRDefault="00EC7F92" w:rsidP="00DB5A7B">
            <w:pPr>
              <w:pStyle w:val="ListParagraph"/>
              <w:numPr>
                <w:ilvl w:val="0"/>
                <w:numId w:val="9"/>
              </w:numPr>
              <w:spacing w:after="0"/>
              <w:rPr>
                <w:rFonts w:ascii="Arial" w:hAnsi="Arial" w:cs="Arial"/>
              </w:rPr>
            </w:pPr>
            <w:r w:rsidRPr="00815C5D">
              <w:rPr>
                <w:rFonts w:ascii="Arial" w:hAnsi="Arial" w:cs="Arial"/>
              </w:rPr>
              <w:t xml:space="preserve"> </w:t>
            </w:r>
            <w:r w:rsidR="00B64C6D" w:rsidRPr="00815C5D">
              <w:rPr>
                <w:rFonts w:ascii="Arial" w:hAnsi="Arial" w:cs="Arial"/>
              </w:rPr>
              <w:t xml:space="preserve"> </w:t>
            </w:r>
            <m:oMath>
              <m:r>
                <w:rPr>
                  <w:rFonts w:ascii="Cambria Math" w:hAnsi="Cambria Math" w:cs="Arial"/>
                </w:rPr>
                <m:t>P</m:t>
              </m:r>
              <m:r>
                <w:rPr>
                  <w:rFonts w:ascii="Cambria Math" w:hAnsi="Arial" w:cs="Arial"/>
                </w:rPr>
                <m:t>=4</m:t>
              </m:r>
              <m:r>
                <w:rPr>
                  <w:rFonts w:ascii="Cambria Math" w:hAnsi="Cambria Math" w:cs="Arial"/>
                </w:rPr>
                <m:t>s</m:t>
              </m:r>
              <m:r>
                <w:rPr>
                  <w:rFonts w:ascii="Cambria Math" w:hAnsi="Arial" w:cs="Arial"/>
                </w:rPr>
                <m:t>=4</m:t>
              </m:r>
              <m:r>
                <w:rPr>
                  <w:rFonts w:ascii="Cambria Math" w:hAnsi="Arial" w:cs="Arial"/>
                </w:rPr>
                <m:t>×</m:t>
              </m:r>
              <m:r>
                <w:rPr>
                  <w:rFonts w:ascii="Cambria Math" w:hAnsi="Arial" w:cs="Arial"/>
                </w:rPr>
                <m:t xml:space="preserve">8 </m:t>
              </m:r>
              <m:r>
                <w:rPr>
                  <w:rFonts w:ascii="Cambria Math" w:hAnsi="Cambria Math" w:cs="Arial"/>
                </w:rPr>
                <m:t>cm</m:t>
              </m:r>
              <m:r>
                <w:rPr>
                  <w:rFonts w:ascii="Cambria Math" w:hAnsi="Arial" w:cs="Arial"/>
                </w:rPr>
                <m:t xml:space="preserve">=32 </m:t>
              </m:r>
              <m:r>
                <w:rPr>
                  <w:rFonts w:ascii="Cambria Math" w:hAnsi="Cambria Math" w:cs="Arial"/>
                </w:rPr>
                <m:t>cm</m:t>
              </m:r>
            </m:oMath>
          </w:p>
          <w:p w:rsidR="00B64C6D" w:rsidRPr="00815C5D" w:rsidRDefault="0020275E" w:rsidP="00DB5A7B">
            <w:pPr>
              <w:pStyle w:val="ListParagraph"/>
              <w:numPr>
                <w:ilvl w:val="0"/>
                <w:numId w:val="9"/>
              </w:numPr>
              <w:spacing w:after="0"/>
              <w:rPr>
                <w:rFonts w:ascii="Arial" w:hAnsi="Arial" w:cs="Arial"/>
              </w:rPr>
            </w:pPr>
            <w:r w:rsidRPr="00815C5D">
              <w:rPr>
                <w:rFonts w:ascii="Arial" w:hAnsi="Arial" w:cs="Arial"/>
              </w:rPr>
              <w:t xml:space="preserve">  </w:t>
            </w:r>
            <m:oMath>
              <m:r>
                <w:rPr>
                  <w:rFonts w:ascii="Cambria Math" w:hAnsi="Cambria Math" w:cs="Arial"/>
                </w:rPr>
                <m:t>A</m:t>
              </m:r>
              <m:r>
                <w:rPr>
                  <w:rFonts w:ascii="Cambria Math" w:hAnsi="Arial" w:cs="Arial"/>
                </w:rPr>
                <m:t>=</m:t>
              </m:r>
              <m:sSup>
                <m:sSupPr>
                  <m:ctrlPr>
                    <w:rPr>
                      <w:rFonts w:ascii="Cambria Math" w:hAnsi="Arial" w:cs="Arial"/>
                      <w:i/>
                    </w:rPr>
                  </m:ctrlPr>
                </m:sSupPr>
                <m:e>
                  <m:r>
                    <w:rPr>
                      <w:rFonts w:ascii="Cambria Math" w:hAnsi="Cambria Math" w:cs="Arial"/>
                    </w:rPr>
                    <m:t>s</m:t>
                  </m:r>
                </m:e>
                <m:sup>
                  <m:r>
                    <w:rPr>
                      <w:rFonts w:ascii="Cambria Math" w:hAnsi="Arial" w:cs="Arial"/>
                    </w:rPr>
                    <m:t>2</m:t>
                  </m:r>
                </m:sup>
              </m:sSup>
              <m:r>
                <w:rPr>
                  <w:rFonts w:ascii="Cambria Math" w:hAnsi="Arial" w:cs="Arial"/>
                </w:rPr>
                <m:t>=</m:t>
              </m:r>
              <m:sSup>
                <m:sSupPr>
                  <m:ctrlPr>
                    <w:rPr>
                      <w:rFonts w:ascii="Cambria Math" w:hAnsi="Arial" w:cs="Arial"/>
                      <w:i/>
                    </w:rPr>
                  </m:ctrlPr>
                </m:sSupPr>
                <m:e>
                  <m:r>
                    <w:rPr>
                      <w:rFonts w:ascii="Cambria Math" w:hAnsi="Arial" w:cs="Arial"/>
                    </w:rPr>
                    <m:t xml:space="preserve">(8 </m:t>
                  </m:r>
                  <m:r>
                    <w:rPr>
                      <w:rFonts w:ascii="Cambria Math" w:hAnsi="Cambria Math" w:cs="Arial"/>
                    </w:rPr>
                    <m:t>cm</m:t>
                  </m:r>
                  <m:r>
                    <w:rPr>
                      <w:rFonts w:ascii="Cambria Math" w:hAnsi="Arial" w:cs="Arial"/>
                    </w:rPr>
                    <m:t>)</m:t>
                  </m:r>
                </m:e>
                <m:sup>
                  <m:r>
                    <w:rPr>
                      <w:rFonts w:ascii="Cambria Math" w:hAnsi="Arial" w:cs="Arial"/>
                    </w:rPr>
                    <m:t>2</m:t>
                  </m:r>
                </m:sup>
              </m:sSup>
              <m:r>
                <w:rPr>
                  <w:rFonts w:ascii="Cambria Math" w:hAnsi="Arial" w:cs="Arial"/>
                </w:rPr>
                <m:t xml:space="preserve">=64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9402FE" w:rsidRPr="00815C5D" w:rsidRDefault="00AC2525" w:rsidP="00AC2525">
            <w:pPr>
              <w:spacing w:after="0"/>
              <w:rPr>
                <w:rFonts w:ascii="Arial" w:hAnsi="Arial" w:cs="Arial"/>
              </w:rPr>
            </w:pPr>
            <w:r w:rsidRPr="00815C5D">
              <w:rPr>
                <w:rFonts w:ascii="Arial" w:hAnsi="Arial" w:cs="Arial"/>
              </w:rPr>
              <w:t xml:space="preserve">Example 2:  If the perimeter of a square is </w:t>
            </w:r>
            <m:oMath>
              <m:r>
                <w:rPr>
                  <w:rFonts w:ascii="Cambria Math" w:hAnsi="Arial" w:cs="Arial"/>
                </w:rPr>
                <m:t xml:space="preserve">36 </m:t>
              </m:r>
              <m:r>
                <w:rPr>
                  <w:rFonts w:ascii="Cambria Math" w:hAnsi="Cambria Math" w:cs="Arial"/>
                </w:rPr>
                <m:t>cm</m:t>
              </m:r>
            </m:oMath>
            <w:r w:rsidR="00DD30FA" w:rsidRPr="00815C5D">
              <w:rPr>
                <w:rFonts w:ascii="Arial" w:hAnsi="Arial" w:cs="Arial"/>
              </w:rPr>
              <w:t>:</w:t>
            </w:r>
            <w:r w:rsidRPr="00815C5D">
              <w:rPr>
                <w:rFonts w:ascii="Arial" w:hAnsi="Arial" w:cs="Arial"/>
              </w:rPr>
              <w:t xml:space="preserve"> </w:t>
            </w:r>
          </w:p>
          <w:p w:rsidR="00AC2525" w:rsidRPr="00815C5D" w:rsidRDefault="00DD30FA" w:rsidP="00DB5A7B">
            <w:pPr>
              <w:pStyle w:val="ListParagraph"/>
              <w:numPr>
                <w:ilvl w:val="0"/>
                <w:numId w:val="10"/>
              </w:numPr>
              <w:spacing w:after="0"/>
              <w:rPr>
                <w:rFonts w:ascii="Arial" w:hAnsi="Arial" w:cs="Arial"/>
              </w:rPr>
            </w:pPr>
            <w:r w:rsidRPr="00815C5D">
              <w:rPr>
                <w:rFonts w:ascii="Arial" w:hAnsi="Arial" w:cs="Arial"/>
              </w:rPr>
              <w:t>Determine the length of each side.</w:t>
            </w:r>
          </w:p>
          <w:p w:rsidR="009402FE" w:rsidRPr="00815C5D" w:rsidRDefault="00DD30FA" w:rsidP="00DB5A7B">
            <w:pPr>
              <w:pStyle w:val="ListParagraph"/>
              <w:numPr>
                <w:ilvl w:val="0"/>
                <w:numId w:val="10"/>
              </w:numPr>
              <w:spacing w:after="0"/>
              <w:rPr>
                <w:rFonts w:ascii="Arial" w:hAnsi="Arial" w:cs="Arial"/>
              </w:rPr>
            </w:pPr>
            <w:r w:rsidRPr="00815C5D">
              <w:rPr>
                <w:rFonts w:ascii="Arial" w:hAnsi="Arial" w:cs="Arial"/>
              </w:rPr>
              <w:t>Calculate the area of the square.</w:t>
            </w:r>
          </w:p>
          <w:p w:rsidR="00AC2525" w:rsidRPr="00815C5D" w:rsidRDefault="009D706E" w:rsidP="00AC2525">
            <w:pPr>
              <w:spacing w:after="0"/>
              <w:rPr>
                <w:rFonts w:ascii="Arial" w:hAnsi="Arial" w:cs="Arial"/>
              </w:rPr>
            </w:pPr>
            <w:r w:rsidRPr="00815C5D">
              <w:rPr>
                <w:rFonts w:ascii="Arial" w:hAnsi="Arial" w:cs="Arial"/>
              </w:rPr>
              <w:t xml:space="preserve"> </w:t>
            </w:r>
            <w:r w:rsidR="00EC7F92" w:rsidRPr="00815C5D">
              <w:rPr>
                <w:rFonts w:ascii="Arial" w:hAnsi="Arial" w:cs="Arial"/>
              </w:rPr>
              <w:t xml:space="preserve">                    </w:t>
            </w:r>
            <w:r w:rsidR="009402FE" w:rsidRPr="00815C5D">
              <w:rPr>
                <w:rFonts w:ascii="Arial" w:hAnsi="Arial" w:cs="Arial"/>
              </w:rPr>
              <w:t>Solutions:</w:t>
            </w:r>
          </w:p>
          <w:p w:rsidR="009402FE" w:rsidRPr="00815C5D" w:rsidRDefault="009402FE" w:rsidP="00DB5A7B">
            <w:pPr>
              <w:pStyle w:val="ListParagraph"/>
              <w:numPr>
                <w:ilvl w:val="0"/>
                <w:numId w:val="11"/>
              </w:numPr>
              <w:spacing w:after="0"/>
              <w:rPr>
                <w:rFonts w:ascii="Arial" w:hAnsi="Arial" w:cs="Arial"/>
              </w:rPr>
            </w:pPr>
            <m:oMath>
              <m:r>
                <w:rPr>
                  <w:rFonts w:ascii="Cambria Math" w:hAnsi="Arial" w:cs="Arial"/>
                </w:rPr>
                <m:t>4</m:t>
              </m:r>
              <m:r>
                <w:rPr>
                  <w:rFonts w:ascii="Cambria Math" w:hAnsi="Cambria Math" w:cs="Arial"/>
                </w:rPr>
                <m:t>s</m:t>
              </m:r>
              <m:r>
                <w:rPr>
                  <w:rFonts w:ascii="Cambria Math" w:hAnsi="Arial" w:cs="Arial"/>
                </w:rPr>
                <m:t>=</m:t>
              </m:r>
              <m:r>
                <w:rPr>
                  <w:rFonts w:ascii="Cambria Math" w:hAnsi="Cambria Math" w:cs="Arial"/>
                </w:rPr>
                <m:t>P</m:t>
              </m:r>
            </m:oMath>
          </w:p>
          <w:p w:rsidR="003A4B75" w:rsidRPr="00815C5D" w:rsidRDefault="003A4B75" w:rsidP="00AC2525">
            <w:pPr>
              <w:spacing w:after="0"/>
              <w:rPr>
                <w:rFonts w:ascii="Arial" w:hAnsi="Arial" w:cs="Arial"/>
              </w:rPr>
            </w:pPr>
            <w:r w:rsidRPr="00815C5D">
              <w:rPr>
                <w:rFonts w:ascii="Arial" w:hAnsi="Arial" w:cs="Arial"/>
              </w:rPr>
              <w:t xml:space="preserve">                           </w:t>
            </w:r>
            <w:r w:rsidR="005E65C0">
              <w:rPr>
                <w:rFonts w:ascii="Arial" w:hAnsi="Arial" w:cs="Arial"/>
              </w:rPr>
              <w:t xml:space="preserve">  </w:t>
            </w:r>
            <w:r w:rsidR="00E06003" w:rsidRPr="00815C5D">
              <w:rPr>
                <w:rFonts w:ascii="Arial" w:hAnsi="Arial" w:cs="Arial"/>
              </w:rPr>
              <w:t xml:space="preserve"> </w:t>
            </w:r>
            <w:r w:rsidR="00DA3836">
              <w:rPr>
                <w:rFonts w:ascii="Arial" w:hAnsi="Arial" w:cs="Arial"/>
              </w:rPr>
              <w:t xml:space="preserve"> </w:t>
            </w:r>
            <w:r w:rsidRPr="00815C5D">
              <w:rPr>
                <w:rFonts w:ascii="Arial" w:hAnsi="Arial" w:cs="Arial"/>
              </w:rPr>
              <w:t xml:space="preserve"> </w:t>
            </w:r>
            <m:oMath>
              <m:r>
                <w:rPr>
                  <w:rFonts w:ascii="Cambria Math" w:hAnsi="Arial" w:cs="Arial"/>
                </w:rPr>
                <m:t>4</m:t>
              </m:r>
              <m:r>
                <w:rPr>
                  <w:rFonts w:ascii="Cambria Math" w:hAnsi="Cambria Math" w:cs="Arial"/>
                </w:rPr>
                <m:t>s</m:t>
              </m:r>
              <m:r>
                <w:rPr>
                  <w:rFonts w:ascii="Cambria Math" w:hAnsi="Arial" w:cs="Arial"/>
                </w:rPr>
                <m:t xml:space="preserve">=36 </m:t>
              </m:r>
              <m:r>
                <w:rPr>
                  <w:rFonts w:ascii="Cambria Math" w:hAnsi="Cambria Math" w:cs="Arial"/>
                </w:rPr>
                <m:t>cm</m:t>
              </m:r>
            </m:oMath>
          </w:p>
          <w:p w:rsidR="00E06003" w:rsidRPr="00815C5D" w:rsidRDefault="003A4B75" w:rsidP="00AC2525">
            <w:pPr>
              <w:spacing w:after="0"/>
              <w:rPr>
                <w:rFonts w:ascii="Arial" w:hAnsi="Arial" w:cs="Arial"/>
              </w:rPr>
            </w:pPr>
            <w:r w:rsidRPr="00815C5D">
              <w:rPr>
                <w:rFonts w:ascii="Arial" w:hAnsi="Arial" w:cs="Arial"/>
              </w:rPr>
              <w:t xml:space="preserve">                            </w:t>
            </w:r>
            <w:r w:rsidR="00AD39F1" w:rsidRPr="00815C5D">
              <w:rPr>
                <w:rFonts w:ascii="Arial" w:hAnsi="Arial" w:cs="Arial"/>
              </w:rPr>
              <w:t xml:space="preserve"> </w:t>
            </w:r>
            <w:r w:rsidRPr="00815C5D">
              <w:rPr>
                <w:rFonts w:ascii="Arial" w:hAnsi="Arial" w:cs="Arial"/>
              </w:rPr>
              <w:t xml:space="preserve"> </w:t>
            </w:r>
            <w:r w:rsidR="00DA3836">
              <w:rPr>
                <w:rFonts w:ascii="Arial" w:hAnsi="Arial" w:cs="Arial"/>
              </w:rPr>
              <w:t xml:space="preserve">   </w:t>
            </w:r>
            <w:r w:rsidRPr="00815C5D">
              <w:rPr>
                <w:rFonts w:ascii="Arial" w:hAnsi="Arial" w:cs="Arial"/>
              </w:rPr>
              <w:t xml:space="preserve"> </w:t>
            </w:r>
            <m:oMath>
              <m:r>
                <w:rPr>
                  <w:rFonts w:ascii="Cambria Math" w:hAnsi="Cambria Math" w:cs="Arial"/>
                </w:rPr>
                <m:t>s</m:t>
              </m:r>
              <m:r>
                <w:rPr>
                  <w:rFonts w:ascii="Cambria Math" w:hAnsi="Arial" w:cs="Arial"/>
                </w:rPr>
                <m:t xml:space="preserve">=9 </m:t>
              </m:r>
              <m:r>
                <w:rPr>
                  <w:rFonts w:ascii="Cambria Math" w:hAnsi="Cambria Math" w:cs="Arial"/>
                </w:rPr>
                <m:t>cm</m:t>
              </m:r>
            </m:oMath>
            <w:r w:rsidR="00D51957" w:rsidRPr="00815C5D">
              <w:rPr>
                <w:rFonts w:ascii="Arial" w:hAnsi="Arial" w:cs="Arial"/>
              </w:rPr>
              <w:t xml:space="preserve">     (each side is </w:t>
            </w:r>
            <m:oMath>
              <m:r>
                <w:rPr>
                  <w:rFonts w:ascii="Cambria Math" w:hAnsi="Arial" w:cs="Arial"/>
                </w:rPr>
                <m:t xml:space="preserve">9 </m:t>
              </m:r>
              <m:r>
                <w:rPr>
                  <w:rFonts w:ascii="Cambria Math" w:hAnsi="Cambria Math" w:cs="Arial"/>
                </w:rPr>
                <m:t>cm</m:t>
              </m:r>
              <m:r>
                <w:rPr>
                  <w:rFonts w:ascii="Cambria Math" w:hAnsi="Arial" w:cs="Arial"/>
                </w:rPr>
                <m:t>)</m:t>
              </m:r>
            </m:oMath>
          </w:p>
          <w:p w:rsidR="001F40C8" w:rsidRPr="00815C5D" w:rsidRDefault="00E06003" w:rsidP="00DB5A7B">
            <w:pPr>
              <w:pStyle w:val="ListParagraph"/>
              <w:numPr>
                <w:ilvl w:val="0"/>
                <w:numId w:val="11"/>
              </w:numPr>
              <w:spacing w:after="0"/>
              <w:rPr>
                <w:rFonts w:ascii="Arial" w:hAnsi="Arial" w:cs="Arial"/>
              </w:rPr>
            </w:pPr>
            <w:r w:rsidRPr="00815C5D">
              <w:rPr>
                <w:rFonts w:ascii="Arial" w:hAnsi="Arial" w:cs="Arial"/>
              </w:rPr>
              <w:t xml:space="preserve">  </w:t>
            </w:r>
            <m:oMath>
              <m:r>
                <w:rPr>
                  <w:rFonts w:ascii="Cambria Math" w:hAnsi="Cambria Math" w:cs="Arial"/>
                </w:rPr>
                <m:t>A</m:t>
              </m:r>
              <m:r>
                <w:rPr>
                  <w:rFonts w:ascii="Cambria Math" w:hAnsi="Arial" w:cs="Arial"/>
                </w:rPr>
                <m:t>=</m:t>
              </m:r>
              <m:sSup>
                <m:sSupPr>
                  <m:ctrlPr>
                    <w:rPr>
                      <w:rFonts w:ascii="Cambria Math" w:hAnsi="Arial" w:cs="Arial"/>
                      <w:i/>
                    </w:rPr>
                  </m:ctrlPr>
                </m:sSupPr>
                <m:e>
                  <m:r>
                    <w:rPr>
                      <w:rFonts w:ascii="Cambria Math" w:hAnsi="Cambria Math" w:cs="Arial"/>
                    </w:rPr>
                    <m:t>s</m:t>
                  </m:r>
                </m:e>
                <m:sup>
                  <m:r>
                    <w:rPr>
                      <w:rFonts w:ascii="Cambria Math" w:hAnsi="Arial" w:cs="Arial"/>
                    </w:rPr>
                    <m:t>2</m:t>
                  </m:r>
                </m:sup>
              </m:sSup>
              <m:r>
                <w:rPr>
                  <w:rFonts w:ascii="Cambria Math" w:hAnsi="Arial" w:cs="Arial"/>
                </w:rPr>
                <m:t>=</m:t>
              </m:r>
              <m:sSup>
                <m:sSupPr>
                  <m:ctrlPr>
                    <w:rPr>
                      <w:rFonts w:ascii="Cambria Math" w:hAnsi="Arial" w:cs="Arial"/>
                      <w:i/>
                    </w:rPr>
                  </m:ctrlPr>
                </m:sSupPr>
                <m:e>
                  <m:r>
                    <w:rPr>
                      <w:rFonts w:ascii="Cambria Math" w:hAnsi="Arial" w:cs="Arial"/>
                    </w:rPr>
                    <m:t xml:space="preserve">(9 </m:t>
                  </m:r>
                  <m:r>
                    <w:rPr>
                      <w:rFonts w:ascii="Cambria Math" w:hAnsi="Cambria Math" w:cs="Arial"/>
                    </w:rPr>
                    <m:t>cm</m:t>
                  </m:r>
                  <m:r>
                    <w:rPr>
                      <w:rFonts w:ascii="Cambria Math" w:hAnsi="Arial" w:cs="Arial"/>
                    </w:rPr>
                    <m:t>)</m:t>
                  </m:r>
                </m:e>
                <m:sup>
                  <m:r>
                    <w:rPr>
                      <w:rFonts w:ascii="Cambria Math" w:hAnsi="Arial" w:cs="Arial"/>
                    </w:rPr>
                    <m:t>2</m:t>
                  </m:r>
                </m:sup>
              </m:sSup>
              <m:r>
                <w:rPr>
                  <w:rFonts w:ascii="Cambria Math" w:hAnsi="Arial" w:cs="Arial"/>
                </w:rPr>
                <m:t>=81</m:t>
              </m:r>
              <m:sSup>
                <m:sSupPr>
                  <m:ctrlPr>
                    <w:rPr>
                      <w:rFonts w:ascii="Cambria Math" w:hAnsi="Arial" w:cs="Arial"/>
                      <w:i/>
                    </w:rPr>
                  </m:ctrlPr>
                </m:sSupPr>
                <m:e>
                  <m:r>
                    <w:rPr>
                      <w:rFonts w:ascii="Cambria Math" w:hAnsi="Arial" w:cs="Arial"/>
                    </w:rPr>
                    <m:t xml:space="preserve"> </m:t>
                  </m:r>
                  <m:r>
                    <w:rPr>
                      <w:rFonts w:ascii="Cambria Math" w:hAnsi="Cambria Math" w:cs="Arial"/>
                    </w:rPr>
                    <m:t>cm</m:t>
                  </m:r>
                </m:e>
                <m:sup>
                  <m:r>
                    <w:rPr>
                      <w:rFonts w:ascii="Cambria Math" w:hAnsi="Arial" w:cs="Arial"/>
                    </w:rPr>
                    <m:t>2</m:t>
                  </m:r>
                </m:sup>
              </m:sSup>
            </m:oMath>
            <w:r w:rsidR="001F40C8" w:rsidRPr="00815C5D">
              <w:rPr>
                <w:rFonts w:ascii="Arial" w:hAnsi="Arial" w:cs="Arial"/>
              </w:rPr>
              <w:t xml:space="preserve">                           </w:t>
            </w:r>
          </w:p>
          <w:p w:rsidR="00B64C6D" w:rsidRPr="00815C5D" w:rsidRDefault="00AC2525" w:rsidP="009402FE">
            <w:pPr>
              <w:spacing w:after="0"/>
              <w:rPr>
                <w:rFonts w:ascii="Arial" w:hAnsi="Arial" w:cs="Arial"/>
              </w:rPr>
            </w:pPr>
            <w:r w:rsidRPr="00815C5D">
              <w:rPr>
                <w:rFonts w:ascii="Arial" w:hAnsi="Arial" w:cs="Arial"/>
              </w:rPr>
              <w:t xml:space="preserve">Example 3:   </w:t>
            </w:r>
            <w:r w:rsidR="00AD4CA1">
              <w:rPr>
                <w:rFonts w:ascii="Arial" w:hAnsi="Arial" w:cs="Arial"/>
              </w:rPr>
              <w:t xml:space="preserve">A square bathroom has a length </w:t>
            </w:r>
            <w:proofErr w:type="gramStart"/>
            <w:r w:rsidR="00AD4CA1">
              <w:rPr>
                <w:rFonts w:ascii="Arial" w:hAnsi="Arial" w:cs="Arial"/>
              </w:rPr>
              <w:t xml:space="preserve">of </w:t>
            </w:r>
            <m:oMath>
              <w:proofErr w:type="gramEnd"/>
              <m:r>
                <w:rPr>
                  <w:rFonts w:ascii="Cambria Math" w:hAnsi="Cambria Math" w:cs="Arial"/>
                </w:rPr>
                <m:t>2,5 m</m:t>
              </m:r>
            </m:oMath>
            <w:r w:rsidR="00AD4CA1">
              <w:rPr>
                <w:rFonts w:ascii="Arial" w:hAnsi="Arial" w:cs="Arial"/>
              </w:rPr>
              <w:t>.</w:t>
            </w:r>
            <w:r w:rsidR="009D706E" w:rsidRPr="00815C5D">
              <w:rPr>
                <w:rFonts w:ascii="Arial" w:hAnsi="Arial" w:cs="Arial"/>
              </w:rPr>
              <w:t xml:space="preserve"> </w:t>
            </w:r>
          </w:p>
          <w:p w:rsidR="00B64C6D" w:rsidRPr="00815C5D" w:rsidRDefault="00DF0999" w:rsidP="00DB5A7B">
            <w:pPr>
              <w:pStyle w:val="ListParagraph"/>
              <w:numPr>
                <w:ilvl w:val="0"/>
                <w:numId w:val="12"/>
              </w:numPr>
              <w:spacing w:after="0"/>
              <w:rPr>
                <w:rFonts w:ascii="Arial" w:hAnsi="Arial" w:cs="Arial"/>
              </w:rPr>
            </w:pPr>
            <w:r w:rsidRPr="00815C5D">
              <w:rPr>
                <w:rFonts w:ascii="Arial" w:hAnsi="Arial" w:cs="Arial"/>
              </w:rPr>
              <w:t>Calculate the</w:t>
            </w:r>
            <w:r w:rsidR="00B64C6D" w:rsidRPr="00815C5D">
              <w:rPr>
                <w:rFonts w:ascii="Arial" w:hAnsi="Arial" w:cs="Arial"/>
              </w:rPr>
              <w:t xml:space="preserve"> </w:t>
            </w:r>
            <w:r w:rsidR="00AD4CA1">
              <w:rPr>
                <w:rFonts w:ascii="Arial" w:hAnsi="Arial" w:cs="Arial"/>
              </w:rPr>
              <w:t>area</w:t>
            </w:r>
            <w:r w:rsidRPr="00815C5D">
              <w:rPr>
                <w:rFonts w:ascii="Arial" w:hAnsi="Arial" w:cs="Arial"/>
              </w:rPr>
              <w:t xml:space="preserve"> of the </w:t>
            </w:r>
            <w:r w:rsidR="00AD4CA1">
              <w:rPr>
                <w:rFonts w:ascii="Arial" w:hAnsi="Arial" w:cs="Arial"/>
              </w:rPr>
              <w:t>bathroom</w:t>
            </w:r>
            <w:r w:rsidRPr="00815C5D">
              <w:rPr>
                <w:rFonts w:ascii="Arial" w:hAnsi="Arial" w:cs="Arial"/>
              </w:rPr>
              <w:t>.</w:t>
            </w:r>
          </w:p>
          <w:p w:rsidR="00B64C6D" w:rsidRPr="00815C5D" w:rsidRDefault="00B64C6D" w:rsidP="00DB5A7B">
            <w:pPr>
              <w:pStyle w:val="ListParagraph"/>
              <w:numPr>
                <w:ilvl w:val="0"/>
                <w:numId w:val="12"/>
              </w:numPr>
              <w:spacing w:after="0"/>
              <w:rPr>
                <w:rFonts w:ascii="Arial" w:hAnsi="Arial" w:cs="Arial"/>
              </w:rPr>
            </w:pPr>
            <w:r w:rsidRPr="00815C5D">
              <w:rPr>
                <w:rFonts w:ascii="Arial" w:hAnsi="Arial" w:cs="Arial"/>
              </w:rPr>
              <w:t xml:space="preserve">Calculate the </w:t>
            </w:r>
            <w:r w:rsidR="00196432" w:rsidRPr="00815C5D">
              <w:rPr>
                <w:rFonts w:ascii="Arial" w:hAnsi="Arial" w:cs="Arial"/>
              </w:rPr>
              <w:t>perimeter</w:t>
            </w:r>
            <w:r w:rsidR="00DF0999" w:rsidRPr="00815C5D">
              <w:rPr>
                <w:rFonts w:ascii="Arial" w:hAnsi="Arial" w:cs="Arial"/>
              </w:rPr>
              <w:t xml:space="preserve"> of the </w:t>
            </w:r>
            <w:r w:rsidR="00AD4CA1">
              <w:rPr>
                <w:rFonts w:ascii="Arial" w:hAnsi="Arial" w:cs="Arial"/>
              </w:rPr>
              <w:t>bathroom</w:t>
            </w:r>
            <w:r w:rsidR="00DF0999" w:rsidRPr="00815C5D">
              <w:rPr>
                <w:rFonts w:ascii="Arial" w:hAnsi="Arial" w:cs="Arial"/>
              </w:rPr>
              <w:t>.</w:t>
            </w:r>
            <w:r w:rsidR="009D706E" w:rsidRPr="00815C5D">
              <w:rPr>
                <w:rFonts w:ascii="Arial" w:hAnsi="Arial" w:cs="Arial"/>
              </w:rPr>
              <w:t xml:space="preserve"> </w:t>
            </w:r>
          </w:p>
          <w:p w:rsidR="00E06003" w:rsidRPr="00815C5D" w:rsidRDefault="00E06003" w:rsidP="007B432D">
            <w:pPr>
              <w:spacing w:after="0" w:line="240" w:lineRule="auto"/>
              <w:rPr>
                <w:rFonts w:ascii="Arial" w:hAnsi="Arial" w:cs="Arial"/>
              </w:rPr>
            </w:pPr>
            <w:r w:rsidRPr="00815C5D">
              <w:rPr>
                <w:rFonts w:ascii="Arial" w:hAnsi="Arial" w:cs="Arial"/>
              </w:rPr>
              <w:t>Solutions:</w:t>
            </w:r>
          </w:p>
          <w:p w:rsidR="00AD4CA1" w:rsidRPr="00FE62B3" w:rsidRDefault="00BF6800" w:rsidP="00BF6800">
            <w:pPr>
              <w:pStyle w:val="ListParagraph"/>
              <w:numPr>
                <w:ilvl w:val="0"/>
                <w:numId w:val="13"/>
              </w:numPr>
              <w:spacing w:after="0"/>
              <w:rPr>
                <w:rFonts w:ascii="Arial" w:hAnsi="Arial" w:cs="Arial"/>
              </w:rPr>
            </w:pPr>
            <w:r>
              <w:rPr>
                <w:rFonts w:ascii="Arial" w:hAnsi="Arial" w:cs="Arial"/>
                <w:iCs/>
              </w:rPr>
              <w:t xml:space="preserve"> </w:t>
            </w:r>
            <w:r w:rsidR="00E06003" w:rsidRPr="00815C5D">
              <w:rPr>
                <w:rFonts w:ascii="Arial" w:hAnsi="Arial" w:cs="Arial"/>
                <w:iCs/>
              </w:rPr>
              <w:t xml:space="preserve">  </w:t>
            </w:r>
            <m:oMath>
              <m:r>
                <w:rPr>
                  <w:rFonts w:ascii="Cambria Math" w:hAnsi="Cambria Math" w:cs="Arial"/>
                </w:rPr>
                <m:t xml:space="preserve">A= </m:t>
              </m:r>
              <m:sSup>
                <m:sSupPr>
                  <m:ctrlPr>
                    <w:rPr>
                      <w:rFonts w:ascii="Cambria Math" w:hAnsi="Cambria Math" w:cs="Arial"/>
                      <w:i/>
                    </w:rPr>
                  </m:ctrlPr>
                </m:sSupPr>
                <m:e>
                  <m:r>
                    <w:rPr>
                      <w:rFonts w:ascii="Cambria Math" w:hAnsi="Cambria Math" w:cs="Arial"/>
                    </w:rPr>
                    <m:t>s</m:t>
                  </m:r>
                </m:e>
                <m:sup>
                  <m:r>
                    <w:rPr>
                      <w:rFonts w:ascii="Cambria Math" w:hAnsi="Cambria Math" w:cs="Arial"/>
                    </w:rPr>
                    <m:t>2</m:t>
                  </m:r>
                </m:sup>
              </m:sSup>
            </m:oMath>
            <w:r w:rsidRPr="00FE62B3">
              <w:rPr>
                <w:rFonts w:ascii="Arial" w:hAnsi="Arial" w:cs="Arial"/>
              </w:rPr>
              <w:t xml:space="preserve"> </w:t>
            </w:r>
            <m:oMath>
              <m:r>
                <w:rPr>
                  <w:rFonts w:ascii="Cambria Math" w:hAnsi="Cambria Math" w:cs="Arial"/>
                </w:rPr>
                <m:t>=</m:t>
              </m:r>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2,5 m</m:t>
                      </m:r>
                    </m:e>
                  </m:d>
                </m:e>
                <m:sup>
                  <m:r>
                    <w:rPr>
                      <w:rFonts w:ascii="Cambria Math" w:hAnsi="Cambria Math" w:cs="Arial"/>
                    </w:rPr>
                    <m:t>2</m:t>
                  </m:r>
                </m:sup>
              </m:sSup>
            </m:oMath>
            <w:r w:rsidRPr="00FE62B3">
              <w:rPr>
                <w:rFonts w:ascii="Arial" w:hAnsi="Arial" w:cs="Arial"/>
              </w:rPr>
              <w:t xml:space="preserve"> </w:t>
            </w:r>
            <w:r w:rsidR="00AD4CA1" w:rsidRPr="00FE62B3">
              <w:rPr>
                <w:rFonts w:ascii="Arial" w:hAnsi="Arial" w:cs="Arial"/>
              </w:rPr>
              <w:t xml:space="preserve"> </w:t>
            </w:r>
            <m:oMath>
              <m:r>
                <w:rPr>
                  <w:rFonts w:ascii="Cambria Math" w:hAnsi="Cambria Math" w:cs="Arial"/>
                </w:rPr>
                <m:t xml:space="preserve">=6,25 </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oMath>
          </w:p>
          <w:p w:rsidR="00196432" w:rsidRPr="00815C5D" w:rsidRDefault="00AA6038" w:rsidP="00AA6038">
            <w:pPr>
              <w:spacing w:after="0" w:line="240" w:lineRule="auto"/>
              <w:rPr>
                <w:rFonts w:ascii="Arial" w:hAnsi="Arial" w:cs="Arial"/>
              </w:rPr>
            </w:pPr>
            <w:r>
              <w:rPr>
                <w:rFonts w:ascii="Arial" w:hAnsi="Arial" w:cs="Arial"/>
              </w:rPr>
              <w:t xml:space="preserve">                        </w:t>
            </w:r>
            <w:r w:rsidR="00196432" w:rsidRPr="00815C5D">
              <w:rPr>
                <w:rFonts w:ascii="Arial" w:hAnsi="Arial" w:cs="Arial"/>
              </w:rPr>
              <w:t xml:space="preserve">          </w:t>
            </w:r>
            <w:r w:rsidR="00E06003" w:rsidRPr="00815C5D">
              <w:rPr>
                <w:rFonts w:ascii="Arial" w:hAnsi="Arial" w:cs="Arial"/>
              </w:rPr>
              <w:t xml:space="preserve"> </w:t>
            </w:r>
          </w:p>
          <w:p w:rsidR="007A443D" w:rsidRDefault="00BF6800" w:rsidP="00502328">
            <w:pPr>
              <w:pStyle w:val="ListParagraph"/>
              <w:numPr>
                <w:ilvl w:val="0"/>
                <w:numId w:val="13"/>
              </w:numPr>
              <w:spacing w:after="0"/>
              <w:rPr>
                <w:rFonts w:ascii="Arial" w:hAnsi="Arial" w:cs="Arial"/>
              </w:rPr>
            </w:pPr>
            <w:r>
              <w:rPr>
                <w:rFonts w:ascii="Arial" w:hAnsi="Arial" w:cs="Arial"/>
              </w:rPr>
              <w:t xml:space="preserve"> </w:t>
            </w:r>
            <w:r w:rsidR="004277B8" w:rsidRPr="00815C5D">
              <w:rPr>
                <w:rFonts w:ascii="Arial" w:hAnsi="Arial" w:cs="Arial"/>
              </w:rPr>
              <w:t xml:space="preserve"> </w:t>
            </w:r>
            <m:oMath>
              <m:r>
                <w:rPr>
                  <w:rFonts w:ascii="Cambria Math" w:hAnsi="Cambria Math" w:cs="Arial"/>
                </w:rPr>
                <m:t>P</m:t>
              </m:r>
            </m:oMath>
            <w:r w:rsidR="00196432" w:rsidRPr="00815C5D">
              <w:rPr>
                <w:rFonts w:ascii="Arial" w:hAnsi="Arial" w:cs="Arial"/>
              </w:rPr>
              <w:t xml:space="preserve"> </w:t>
            </w:r>
            <m:oMath>
              <m:r>
                <w:rPr>
                  <w:rFonts w:ascii="Cambria Math" w:hAnsi="Arial" w:cs="Arial"/>
                </w:rPr>
                <m:t>=</m:t>
              </m:r>
              <m:r>
                <w:rPr>
                  <w:rFonts w:ascii="Cambria Math" w:hAnsi="Cambria Math" w:cs="Arial"/>
                </w:rPr>
                <m:t>4s</m:t>
              </m:r>
            </m:oMath>
            <w:r w:rsidR="00134ACD" w:rsidRPr="00FE62B3">
              <w:rPr>
                <w:rFonts w:ascii="Arial" w:hAnsi="Arial" w:cs="Arial"/>
              </w:rPr>
              <w:t xml:space="preserve"> </w:t>
            </w:r>
            <m:oMath>
              <m:r>
                <w:rPr>
                  <w:rFonts w:ascii="Cambria Math" w:hAnsi="Cambria Math" w:cs="Arial"/>
                </w:rPr>
                <m:t>=4</m:t>
              </m:r>
              <m:d>
                <m:dPr>
                  <m:ctrlPr>
                    <w:rPr>
                      <w:rFonts w:ascii="Cambria Math" w:hAnsi="Cambria Math" w:cs="Arial"/>
                      <w:i/>
                    </w:rPr>
                  </m:ctrlPr>
                </m:dPr>
                <m:e>
                  <m:r>
                    <w:rPr>
                      <w:rFonts w:ascii="Cambria Math" w:hAnsi="Cambria Math" w:cs="Arial"/>
                    </w:rPr>
                    <m:t>2,5 cm</m:t>
                  </m:r>
                </m:e>
              </m:d>
              <m:r>
                <w:rPr>
                  <w:rFonts w:ascii="Cambria Math" w:hAnsi="Cambria Math" w:cs="Arial"/>
                </w:rPr>
                <m:t>=10 cm</m:t>
              </m:r>
            </m:oMath>
            <w:r w:rsidR="00134ACD" w:rsidRPr="00A524EB">
              <w:rPr>
                <w:rFonts w:ascii="Arial" w:hAnsi="Arial" w:cs="Arial"/>
              </w:rPr>
              <w:t xml:space="preserve">    </w:t>
            </w:r>
          </w:p>
          <w:p w:rsidR="00134ACD" w:rsidRPr="00502328" w:rsidRDefault="00134ACD" w:rsidP="007A443D">
            <w:pPr>
              <w:pStyle w:val="ListParagraph"/>
              <w:spacing w:after="0"/>
              <w:ind w:left="2177"/>
              <w:rPr>
                <w:rFonts w:ascii="Arial" w:hAnsi="Arial" w:cs="Arial"/>
              </w:rPr>
            </w:pPr>
            <w:r w:rsidRPr="00A524EB">
              <w:rPr>
                <w:rFonts w:ascii="Arial" w:hAnsi="Arial" w:cs="Arial"/>
              </w:rPr>
              <w:t xml:space="preserve">          </w:t>
            </w:r>
            <w:r w:rsidRPr="00502328">
              <w:rPr>
                <w:rFonts w:ascii="Arial" w:hAnsi="Arial" w:cs="Arial"/>
              </w:rPr>
              <w:t xml:space="preserve">       </w:t>
            </w:r>
          </w:p>
        </w:tc>
        <w:tc>
          <w:tcPr>
            <w:tcW w:w="2977" w:type="dxa"/>
            <w:tcBorders>
              <w:bottom w:val="single" w:sz="2" w:space="0" w:color="auto"/>
            </w:tcBorders>
            <w:vAlign w:val="center"/>
          </w:tcPr>
          <w:p w:rsidR="00EB0FC8" w:rsidRPr="00815C5D" w:rsidRDefault="00940C19" w:rsidP="00940C19">
            <w:pPr>
              <w:rPr>
                <w:rFonts w:ascii="Arial" w:hAnsi="Arial" w:cs="Arial"/>
              </w:rPr>
            </w:pPr>
            <w:proofErr w:type="gramStart"/>
            <w:r w:rsidRPr="00815C5D">
              <w:rPr>
                <w:rFonts w:ascii="Arial" w:hAnsi="Arial" w:cs="Arial"/>
              </w:rPr>
              <w:t>actively</w:t>
            </w:r>
            <w:proofErr w:type="gramEnd"/>
            <w:r w:rsidRPr="00815C5D">
              <w:rPr>
                <w:rFonts w:ascii="Arial" w:hAnsi="Arial" w:cs="Arial"/>
              </w:rPr>
              <w:t xml:space="preserve"> engaged during lesson presentation by answering questions.</w:t>
            </w:r>
          </w:p>
          <w:p w:rsidR="00940C19" w:rsidRPr="00815C5D" w:rsidRDefault="00B56062" w:rsidP="00940C19">
            <w:pPr>
              <w:rPr>
                <w:rFonts w:ascii="Arial" w:hAnsi="Arial" w:cs="Arial"/>
              </w:rPr>
            </w:pPr>
            <w:proofErr w:type="gramStart"/>
            <w:r>
              <w:rPr>
                <w:rFonts w:ascii="Arial" w:hAnsi="Arial" w:cs="Arial"/>
              </w:rPr>
              <w:t>do</w:t>
            </w:r>
            <w:proofErr w:type="gramEnd"/>
            <w:r>
              <w:rPr>
                <w:rFonts w:ascii="Arial" w:hAnsi="Arial" w:cs="Arial"/>
              </w:rPr>
              <w:t xml:space="preserve"> example 3</w:t>
            </w:r>
            <w:r w:rsidR="00940C19" w:rsidRPr="00815C5D">
              <w:rPr>
                <w:rFonts w:ascii="Arial" w:hAnsi="Arial" w:cs="Arial"/>
              </w:rPr>
              <w:t xml:space="preserve"> as an activity</w:t>
            </w:r>
            <w:r w:rsidR="00086A8B" w:rsidRPr="00815C5D">
              <w:rPr>
                <w:rFonts w:ascii="Arial" w:hAnsi="Arial" w:cs="Arial"/>
              </w:rPr>
              <w:t>,</w:t>
            </w:r>
            <w:r w:rsidR="00940C19" w:rsidRPr="00815C5D">
              <w:rPr>
                <w:rFonts w:ascii="Arial" w:hAnsi="Arial" w:cs="Arial"/>
              </w:rPr>
              <w:t xml:space="preserve"> and discuss their solutions with the whole class.</w:t>
            </w:r>
          </w:p>
          <w:p w:rsidR="00940C19" w:rsidRPr="00815C5D" w:rsidRDefault="00940C19" w:rsidP="00940C19">
            <w:pPr>
              <w:rPr>
                <w:rFonts w:ascii="Arial" w:hAnsi="Arial" w:cs="Arial"/>
              </w:rPr>
            </w:pPr>
          </w:p>
          <w:p w:rsidR="00940C19" w:rsidRPr="00815C5D" w:rsidRDefault="00940C19" w:rsidP="00940C19">
            <w:pPr>
              <w:rPr>
                <w:rFonts w:ascii="Arial" w:hAnsi="Arial" w:cs="Arial"/>
              </w:rPr>
            </w:pPr>
          </w:p>
          <w:p w:rsidR="00940C19" w:rsidRPr="00815C5D" w:rsidRDefault="00940C19" w:rsidP="00940C19">
            <w:pPr>
              <w:rPr>
                <w:rFonts w:ascii="Arial" w:hAnsi="Arial" w:cs="Arial"/>
              </w:rPr>
            </w:pPr>
          </w:p>
          <w:p w:rsidR="00940C19" w:rsidRPr="00815C5D" w:rsidRDefault="00940C19" w:rsidP="00940C19">
            <w:pPr>
              <w:rPr>
                <w:rFonts w:ascii="Arial" w:hAnsi="Arial" w:cs="Arial"/>
              </w:rPr>
            </w:pPr>
          </w:p>
          <w:p w:rsidR="00940C19" w:rsidRPr="00815C5D" w:rsidRDefault="00940C19" w:rsidP="00940C19">
            <w:pPr>
              <w:rPr>
                <w:rFonts w:ascii="Arial" w:hAnsi="Arial" w:cs="Arial"/>
              </w:rPr>
            </w:pPr>
          </w:p>
          <w:p w:rsidR="00940C19" w:rsidRPr="00815C5D" w:rsidRDefault="00940C19" w:rsidP="00940C19">
            <w:pPr>
              <w:rPr>
                <w:rFonts w:ascii="Arial" w:hAnsi="Arial" w:cs="Arial"/>
              </w:rPr>
            </w:pPr>
          </w:p>
          <w:p w:rsidR="00940C19" w:rsidRPr="00815C5D" w:rsidRDefault="00940C19" w:rsidP="00940C19">
            <w:pPr>
              <w:rPr>
                <w:rFonts w:ascii="Arial" w:hAnsi="Arial" w:cs="Arial"/>
              </w:rPr>
            </w:pPr>
          </w:p>
          <w:p w:rsidR="00940C19" w:rsidRPr="00815C5D" w:rsidRDefault="00940C19" w:rsidP="00940C19">
            <w:pPr>
              <w:rPr>
                <w:rFonts w:ascii="Arial" w:hAnsi="Arial" w:cs="Arial"/>
              </w:rPr>
            </w:pPr>
          </w:p>
          <w:p w:rsidR="00940C19" w:rsidRPr="00815C5D" w:rsidRDefault="00940C19" w:rsidP="00940C19">
            <w:pPr>
              <w:rPr>
                <w:rFonts w:ascii="Arial" w:hAnsi="Arial" w:cs="Arial"/>
              </w:rPr>
            </w:pPr>
          </w:p>
        </w:tc>
      </w:tr>
    </w:tbl>
    <w:p w:rsidR="00312FEE" w:rsidRDefault="00312FEE" w:rsidP="00A524EB">
      <w:pPr>
        <w:spacing w:after="0"/>
      </w:pPr>
    </w:p>
    <w:tbl>
      <w:tblPr>
        <w:tblW w:w="1034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0349"/>
      </w:tblGrid>
      <w:tr w:rsidR="00F0118B" w:rsidRPr="00815C5D" w:rsidTr="00C31A76">
        <w:trPr>
          <w:trHeight w:val="502"/>
        </w:trPr>
        <w:tc>
          <w:tcPr>
            <w:tcW w:w="10349" w:type="dxa"/>
            <w:vAlign w:val="center"/>
          </w:tcPr>
          <w:p w:rsidR="007A443D" w:rsidRPr="00D028B3" w:rsidRDefault="00FA6E30" w:rsidP="007B432D">
            <w:pPr>
              <w:pStyle w:val="ListParagraph"/>
              <w:numPr>
                <w:ilvl w:val="0"/>
                <w:numId w:val="1"/>
              </w:numPr>
              <w:spacing w:after="0" w:line="240" w:lineRule="auto"/>
              <w:ind w:left="357" w:hanging="357"/>
              <w:jc w:val="both"/>
              <w:rPr>
                <w:rFonts w:ascii="Arial" w:hAnsi="Arial" w:cs="Arial"/>
                <w:b/>
                <w:color w:val="C00000"/>
                <w:sz w:val="24"/>
              </w:rPr>
            </w:pPr>
            <w:r w:rsidRPr="00815C5D">
              <w:rPr>
                <w:rFonts w:ascii="Arial" w:hAnsi="Arial" w:cs="Arial"/>
                <w:b/>
                <w:color w:val="E36C0A"/>
                <w:sz w:val="24"/>
              </w:rPr>
              <w:t>CLASSWORK</w:t>
            </w:r>
            <w:r w:rsidR="00061E7B" w:rsidRPr="00815C5D">
              <w:rPr>
                <w:rFonts w:ascii="Arial" w:hAnsi="Arial" w:cs="Arial"/>
                <w:b/>
                <w:color w:val="E36C0A"/>
                <w:sz w:val="24"/>
              </w:rPr>
              <w:t xml:space="preserve"> </w:t>
            </w:r>
            <w:r w:rsidR="00061E7B" w:rsidRPr="00815C5D">
              <w:rPr>
                <w:rFonts w:ascii="Arial" w:hAnsi="Arial" w:cs="Arial"/>
                <w:color w:val="E36C0A"/>
                <w:sz w:val="24"/>
              </w:rPr>
              <w:t>(Suggested time</w:t>
            </w:r>
            <w:r w:rsidRPr="00815C5D">
              <w:rPr>
                <w:rFonts w:ascii="Arial" w:hAnsi="Arial" w:cs="Arial"/>
                <w:color w:val="E36C0A"/>
                <w:sz w:val="24"/>
              </w:rPr>
              <w:t>: 15 minutes</w:t>
            </w:r>
            <w:r w:rsidR="00061E7B" w:rsidRPr="00815C5D">
              <w:rPr>
                <w:rFonts w:ascii="Arial" w:hAnsi="Arial" w:cs="Arial"/>
                <w:color w:val="E36C0A"/>
                <w:sz w:val="24"/>
              </w:rPr>
              <w:t>)</w:t>
            </w:r>
          </w:p>
          <w:p w:rsidR="00EB0FC8" w:rsidRPr="007B432D" w:rsidRDefault="00214B06" w:rsidP="007B432D">
            <w:pPr>
              <w:pStyle w:val="ListParagraph"/>
              <w:spacing w:after="0" w:line="240" w:lineRule="auto"/>
              <w:ind w:left="357"/>
              <w:jc w:val="both"/>
              <w:rPr>
                <w:rFonts w:ascii="Arial" w:hAnsi="Arial" w:cs="Arial"/>
              </w:rPr>
            </w:pPr>
            <w:r w:rsidRPr="00C31A76">
              <w:rPr>
                <w:rFonts w:ascii="Arial" w:hAnsi="Arial" w:cs="Arial"/>
              </w:rPr>
              <w:t xml:space="preserve"> </w:t>
            </w:r>
            <w:r w:rsidR="00A524EB">
              <w:rPr>
                <w:rFonts w:ascii="Arial" w:hAnsi="Arial" w:cs="Arial"/>
              </w:rPr>
              <w:t>Sasol-Inzalo Book 1: page 220 no. 1 (b)</w:t>
            </w:r>
            <w:r w:rsidR="003E505F" w:rsidRPr="00C31A76">
              <w:rPr>
                <w:rFonts w:ascii="Arial" w:hAnsi="Arial" w:cs="Arial"/>
              </w:rPr>
              <w:t xml:space="preserve"> </w:t>
            </w:r>
          </w:p>
        </w:tc>
      </w:tr>
      <w:tr w:rsidR="00F0118B" w:rsidRPr="00815C5D" w:rsidTr="00C31A76">
        <w:trPr>
          <w:trHeight w:val="458"/>
        </w:trPr>
        <w:tc>
          <w:tcPr>
            <w:tcW w:w="10349" w:type="dxa"/>
            <w:vAlign w:val="center"/>
          </w:tcPr>
          <w:p w:rsidR="00F0118B" w:rsidRPr="00815C5D" w:rsidRDefault="00F0118B" w:rsidP="00DB5A7B">
            <w:pPr>
              <w:pStyle w:val="ListParagraph"/>
              <w:numPr>
                <w:ilvl w:val="0"/>
                <w:numId w:val="1"/>
              </w:numPr>
              <w:spacing w:after="0" w:line="240" w:lineRule="auto"/>
              <w:ind w:left="357" w:hanging="357"/>
              <w:rPr>
                <w:rFonts w:ascii="Arial" w:hAnsi="Arial" w:cs="Arial"/>
                <w:b/>
                <w:color w:val="C00000"/>
              </w:rPr>
            </w:pPr>
            <w:r w:rsidRPr="00815C5D">
              <w:rPr>
                <w:rFonts w:ascii="Arial" w:hAnsi="Arial" w:cs="Arial"/>
                <w:b/>
                <w:color w:val="E36C0A"/>
                <w:sz w:val="24"/>
              </w:rPr>
              <w:t>CONSOLIDATION/CONCLUSION</w:t>
            </w:r>
            <w:r w:rsidR="00FA6E30" w:rsidRPr="00815C5D">
              <w:rPr>
                <w:rFonts w:ascii="Arial" w:hAnsi="Arial" w:cs="Arial"/>
                <w:b/>
                <w:color w:val="E36C0A"/>
                <w:sz w:val="24"/>
              </w:rPr>
              <w:t xml:space="preserve"> &amp; HOMEWORK</w:t>
            </w:r>
            <w:r w:rsidR="00061E7B" w:rsidRPr="00815C5D">
              <w:rPr>
                <w:rFonts w:ascii="Arial" w:hAnsi="Arial" w:cs="Arial"/>
                <w:b/>
                <w:color w:val="E36C0A"/>
                <w:sz w:val="24"/>
              </w:rPr>
              <w:t xml:space="preserve"> (Suggested time</w:t>
            </w:r>
            <w:r w:rsidR="00FA6E30" w:rsidRPr="00815C5D">
              <w:rPr>
                <w:rFonts w:ascii="Arial" w:hAnsi="Arial" w:cs="Arial"/>
                <w:b/>
                <w:color w:val="E36C0A"/>
                <w:sz w:val="24"/>
              </w:rPr>
              <w:t>: 5 minutes</w:t>
            </w:r>
            <w:r w:rsidR="00061E7B" w:rsidRPr="00815C5D">
              <w:rPr>
                <w:rFonts w:ascii="Arial" w:hAnsi="Arial" w:cs="Arial"/>
                <w:b/>
                <w:color w:val="E36C0A"/>
                <w:sz w:val="24"/>
              </w:rPr>
              <w:t>)</w:t>
            </w:r>
          </w:p>
        </w:tc>
      </w:tr>
      <w:tr w:rsidR="00F0118B" w:rsidRPr="009D0DFD" w:rsidTr="007B432D">
        <w:trPr>
          <w:trHeight w:val="3799"/>
        </w:trPr>
        <w:tc>
          <w:tcPr>
            <w:tcW w:w="10349" w:type="dxa"/>
          </w:tcPr>
          <w:p w:rsidR="00AD15C4" w:rsidRPr="00815C5D" w:rsidRDefault="00AD15C4" w:rsidP="00DB5A7B">
            <w:pPr>
              <w:pStyle w:val="ListParagraph"/>
              <w:numPr>
                <w:ilvl w:val="0"/>
                <w:numId w:val="3"/>
              </w:numPr>
              <w:spacing w:after="0"/>
              <w:jc w:val="both"/>
              <w:rPr>
                <w:rFonts w:ascii="Arial" w:hAnsi="Arial" w:cs="Arial"/>
                <w:color w:val="000000"/>
              </w:rPr>
            </w:pPr>
            <w:r w:rsidRPr="00815C5D">
              <w:rPr>
                <w:rFonts w:ascii="Arial" w:hAnsi="Arial" w:cs="Arial"/>
                <w:b/>
                <w:color w:val="000000"/>
              </w:rPr>
              <w:t>Emphasise that</w:t>
            </w:r>
            <w:r w:rsidRPr="00815C5D">
              <w:rPr>
                <w:rFonts w:ascii="Arial" w:hAnsi="Arial" w:cs="Arial"/>
                <w:color w:val="000000"/>
              </w:rPr>
              <w:t>:</w:t>
            </w:r>
          </w:p>
          <w:p w:rsidR="00871BA3" w:rsidRPr="00074B0F" w:rsidRDefault="00074B0F" w:rsidP="00672895">
            <w:pPr>
              <w:numPr>
                <w:ilvl w:val="0"/>
                <w:numId w:val="2"/>
              </w:numPr>
              <w:autoSpaceDE w:val="0"/>
              <w:autoSpaceDN w:val="0"/>
              <w:adjustRightInd w:val="0"/>
              <w:spacing w:after="0"/>
              <w:ind w:hanging="42"/>
              <w:jc w:val="both"/>
              <w:rPr>
                <w:rFonts w:ascii="Arial" w:hAnsi="Arial" w:cs="Arial"/>
              </w:rPr>
            </w:pPr>
            <w:r>
              <w:rPr>
                <w:rFonts w:ascii="Arial" w:hAnsi="Arial" w:cs="Arial"/>
                <w:lang w:val="en-GB"/>
              </w:rPr>
              <w:t xml:space="preserve">Perimeter of a square </w:t>
            </w:r>
            <m:oMath>
              <m:r>
                <w:rPr>
                  <w:rFonts w:ascii="Cambria Math" w:hAnsi="Cambria Math" w:cs="Arial"/>
                  <w:lang w:val="en-GB"/>
                </w:rPr>
                <m:t>=4s</m:t>
              </m:r>
            </m:oMath>
            <w:r w:rsidR="00FA012D" w:rsidRPr="00074B0F">
              <w:rPr>
                <w:rFonts w:ascii="Arial" w:hAnsi="Arial" w:cs="Arial"/>
                <w:lang w:val="en-GB"/>
              </w:rPr>
              <w:t xml:space="preserve"> </w:t>
            </w:r>
          </w:p>
          <w:p w:rsidR="00EB0FC8" w:rsidRDefault="00074B0F" w:rsidP="00074B0F">
            <w:pPr>
              <w:numPr>
                <w:ilvl w:val="0"/>
                <w:numId w:val="2"/>
              </w:numPr>
              <w:autoSpaceDE w:val="0"/>
              <w:autoSpaceDN w:val="0"/>
              <w:adjustRightInd w:val="0"/>
              <w:spacing w:after="0"/>
              <w:ind w:hanging="42"/>
              <w:jc w:val="both"/>
              <w:rPr>
                <w:rFonts w:ascii="Arial" w:hAnsi="Arial" w:cs="Arial"/>
                <w:lang w:val="en-GB"/>
              </w:rPr>
            </w:pPr>
            <w:r>
              <w:rPr>
                <w:rFonts w:ascii="Arial" w:hAnsi="Arial" w:cs="Arial"/>
                <w:lang w:val="en-GB"/>
              </w:rPr>
              <w:t xml:space="preserve">Area of a square </w:t>
            </w:r>
            <m:oMath>
              <m:r>
                <w:rPr>
                  <w:rFonts w:ascii="Cambria Math" w:hAnsi="Cambria Math" w:cs="Arial"/>
                  <w:lang w:val="en-GB"/>
                </w:rPr>
                <m:t xml:space="preserve">= </m:t>
              </m:r>
              <m:sSup>
                <m:sSupPr>
                  <m:ctrlPr>
                    <w:rPr>
                      <w:rFonts w:ascii="Cambria Math" w:hAnsi="Cambria Math" w:cs="Arial"/>
                      <w:i/>
                      <w:lang w:val="en-GB"/>
                    </w:rPr>
                  </m:ctrlPr>
                </m:sSupPr>
                <m:e>
                  <m:r>
                    <w:rPr>
                      <w:rFonts w:ascii="Cambria Math" w:hAnsi="Cambria Math" w:cs="Arial"/>
                      <w:lang w:val="en-GB"/>
                    </w:rPr>
                    <m:t>s</m:t>
                  </m:r>
                </m:e>
                <m:sup>
                  <m:r>
                    <w:rPr>
                      <w:rFonts w:ascii="Cambria Math" w:hAnsi="Cambria Math" w:cs="Arial"/>
                      <w:lang w:val="en-GB"/>
                    </w:rPr>
                    <m:t>s</m:t>
                  </m:r>
                </m:sup>
              </m:sSup>
            </m:oMath>
          </w:p>
          <w:p w:rsidR="00074B0F" w:rsidRPr="00074B0F" w:rsidRDefault="00074B0F" w:rsidP="00074B0F">
            <w:pPr>
              <w:autoSpaceDE w:val="0"/>
              <w:autoSpaceDN w:val="0"/>
              <w:adjustRightInd w:val="0"/>
              <w:spacing w:after="0"/>
              <w:ind w:left="360"/>
              <w:jc w:val="both"/>
              <w:rPr>
                <w:rFonts w:ascii="Arial" w:hAnsi="Arial" w:cs="Arial"/>
                <w:lang w:val="en-GB"/>
              </w:rPr>
            </w:pPr>
          </w:p>
          <w:p w:rsidR="000314D6" w:rsidRPr="007B432D" w:rsidRDefault="00E64FEE" w:rsidP="007B432D">
            <w:pPr>
              <w:pStyle w:val="ListParagraph"/>
              <w:numPr>
                <w:ilvl w:val="0"/>
                <w:numId w:val="3"/>
              </w:numPr>
              <w:spacing w:after="0"/>
              <w:jc w:val="both"/>
              <w:rPr>
                <w:rFonts w:ascii="Arial" w:hAnsi="Arial" w:cs="Arial"/>
              </w:rPr>
            </w:pPr>
            <w:r w:rsidRPr="00815C5D">
              <w:rPr>
                <w:rFonts w:ascii="Arial" w:hAnsi="Arial" w:cs="Arial"/>
                <w:color w:val="000000"/>
              </w:rPr>
              <w:t>The</w:t>
            </w:r>
            <w:r w:rsidRPr="00815C5D">
              <w:rPr>
                <w:rFonts w:ascii="Arial" w:hAnsi="Arial" w:cs="Arial"/>
              </w:rPr>
              <w:t xml:space="preserve"> primary purpose of Homework is to give each learner an opportunity to demonstrate mastery of mathematics skills taught in class.</w:t>
            </w:r>
            <w:r w:rsidRPr="00815C5D">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r w:rsidRPr="007B432D">
              <w:rPr>
                <w:rFonts w:ascii="Arial" w:hAnsi="Arial" w:cs="Arial"/>
                <w:color w:val="000000"/>
              </w:rPr>
              <w:t>Carefully</w:t>
            </w:r>
            <w:r w:rsidRPr="007B432D">
              <w:rPr>
                <w:rFonts w:ascii="Arial" w:hAnsi="Arial" w:cs="Arial"/>
              </w:rPr>
              <w:t xml:space="preserve"> select appropriate activities from the Sasol-Inzalo book 1, DBE workbook 1 and/or textbooks for learners’ homework. The selected activities should address different cognitive levels.</w:t>
            </w:r>
          </w:p>
          <w:p w:rsidR="00502328" w:rsidRDefault="00502328" w:rsidP="00AA6038">
            <w:pPr>
              <w:autoSpaceDE w:val="0"/>
              <w:autoSpaceDN w:val="0"/>
              <w:adjustRightInd w:val="0"/>
              <w:spacing w:after="0"/>
              <w:ind w:left="360"/>
              <w:rPr>
                <w:rFonts w:ascii="Arial" w:eastAsia="StoneSerITCStd-Medium" w:hAnsi="Arial" w:cs="Arial"/>
              </w:rPr>
            </w:pPr>
            <w:r>
              <w:rPr>
                <w:rFonts w:ascii="Arial" w:eastAsia="StoneSerITCStd-Medium" w:hAnsi="Arial" w:cs="Arial"/>
              </w:rPr>
              <w:t>Homework:</w:t>
            </w:r>
          </w:p>
          <w:p w:rsidR="00502328" w:rsidRPr="00502328" w:rsidRDefault="00502328" w:rsidP="00502328">
            <w:pPr>
              <w:autoSpaceDE w:val="0"/>
              <w:autoSpaceDN w:val="0"/>
              <w:adjustRightInd w:val="0"/>
              <w:ind w:left="360"/>
              <w:rPr>
                <w:rFonts w:ascii="Arial" w:eastAsia="StoneSerITCStd-Medium" w:hAnsi="Arial" w:cs="Arial"/>
              </w:rPr>
            </w:pPr>
            <w:r>
              <w:rPr>
                <w:rFonts w:ascii="Arial" w:eastAsia="StoneSerITCStd-Medium" w:hAnsi="Arial" w:cs="Arial"/>
              </w:rPr>
              <w:t>Sasol-Inzalo Book 1:  page 219 no</w:t>
            </w:r>
            <w:r w:rsidR="006D0F60">
              <w:rPr>
                <w:rFonts w:ascii="Arial" w:eastAsia="StoneSerITCStd-Medium" w:hAnsi="Arial" w:cs="Arial"/>
              </w:rPr>
              <w:t>. 3 and page 228 no. 1  (Square ABCD)</w:t>
            </w:r>
          </w:p>
        </w:tc>
      </w:tr>
    </w:tbl>
    <w:p w:rsidR="00F0118B" w:rsidRPr="00AA6038" w:rsidRDefault="00F0118B" w:rsidP="007B432D">
      <w:pPr>
        <w:pStyle w:val="ListParagraph"/>
        <w:tabs>
          <w:tab w:val="left" w:pos="5793"/>
        </w:tabs>
        <w:rPr>
          <w:rFonts w:ascii="Arial" w:hAnsi="Arial" w:cs="Arial"/>
        </w:rPr>
      </w:pPr>
    </w:p>
    <w:sectPr w:rsidR="00F0118B" w:rsidRPr="00AA6038"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26B31" w:rsidRDefault="00D26B31" w:rsidP="00CC4059">
      <w:pPr>
        <w:spacing w:after="0" w:line="240" w:lineRule="auto"/>
      </w:pPr>
      <w:r>
        <w:separator/>
      </w:r>
    </w:p>
  </w:endnote>
  <w:endnote w:type="continuationSeparator" w:id="0">
    <w:p w:rsidR="00D26B31" w:rsidRDefault="00D26B31"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4A97" w:rsidRPr="000314D6" w:rsidRDefault="00A963EB">
    <w:pPr>
      <w:pStyle w:val="Footer"/>
      <w:jc w:val="right"/>
      <w:rPr>
        <w:color w:val="E36C0A" w:themeColor="accent6" w:themeShade="BF"/>
      </w:rPr>
    </w:pPr>
    <w:r w:rsidRPr="00A963EB">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129.85pt;margin-top:-3.6pt;width:248.55pt;height:52.5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" filled="f" stroked="f" strokeweight=".5pt">
          <v:path arrowok="t"/>
          <v:textbo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8D1762">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7B432D">
                  <w:rPr>
                    <w:rFonts w:ascii="Arial Narrow" w:hAnsi="Arial Narrow"/>
                    <w:b/>
                    <w:color w:val="E36C0A" w:themeColor="accent6" w:themeShade="BF"/>
                    <w:sz w:val="16"/>
                  </w:rPr>
                  <w:t xml:space="preserve">Plan: </w:t>
                </w:r>
                <w:r w:rsidR="008D1762">
                  <w:rPr>
                    <w:rFonts w:ascii="Arial Narrow" w:hAnsi="Arial Narrow"/>
                    <w:b/>
                    <w:color w:val="E36C0A" w:themeColor="accent6" w:themeShade="BF"/>
                    <w:sz w:val="16"/>
                  </w:rPr>
                  <w:t>Term 2</w:t>
                </w:r>
              </w:p>
              <w:p w:rsidR="00CA6A58" w:rsidRPr="00CA6A58" w:rsidRDefault="00CA6A58" w:rsidP="00CD2B39">
                <w:pPr>
                  <w:spacing w:after="0"/>
                  <w:jc w:val="center"/>
                  <w:rPr>
                    <w:rFonts w:ascii="Arial Narrow" w:hAnsi="Arial Narrow"/>
                    <w:color w:val="E36C0A" w:themeColor="accent6" w:themeShade="BF"/>
                    <w:sz w:val="16"/>
                    <w:szCs w:val="16"/>
                  </w:rPr>
                </w:pPr>
                <w:r w:rsidRPr="00CA6A58">
                  <w:rPr>
                    <w:rFonts w:ascii="Arial Narrow" w:hAnsi="Arial Narrow" w:cs="Arial"/>
                    <w:b/>
                    <w:color w:val="E36C0A"/>
                    <w:sz w:val="16"/>
                    <w:szCs w:val="16"/>
                  </w:rPr>
                  <w:t xml:space="preserve">AREA AND </w:t>
                </w:r>
                <w:r w:rsidR="004D71EB">
                  <w:rPr>
                    <w:rFonts w:ascii="Arial Narrow" w:hAnsi="Arial Narrow" w:cs="Arial"/>
                    <w:b/>
                    <w:color w:val="E36C0A"/>
                    <w:sz w:val="16"/>
                    <w:szCs w:val="16"/>
                  </w:rPr>
                  <w:t>PERIMETER OF 2D SHAPES</w:t>
                </w:r>
                <w:r w:rsidR="00EF479A">
                  <w:rPr>
                    <w:rFonts w:ascii="Arial Narrow" w:hAnsi="Arial Narrow" w:cs="Arial"/>
                    <w:b/>
                    <w:color w:val="E36C0A"/>
                    <w:sz w:val="16"/>
                    <w:szCs w:val="16"/>
                  </w:rPr>
                  <w:t xml:space="preserve">:  Area and Perimeter </w:t>
                </w:r>
                <w:r w:rsidR="004D71EB">
                  <w:rPr>
                    <w:rFonts w:ascii="Arial Narrow" w:hAnsi="Arial Narrow" w:cs="Arial"/>
                    <w:b/>
                    <w:color w:val="E36C0A"/>
                    <w:sz w:val="16"/>
                    <w:szCs w:val="16"/>
                  </w:rPr>
                  <w:t>(Lesson 2</w:t>
                </w:r>
                <w:r w:rsidRPr="00CA6A58">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v:textbox>
        </v:shape>
      </w:pict>
    </w:r>
    <w:r w:rsidR="00704F8C" w:rsidRPr="000314D6">
      <w:rPr>
        <w:rFonts w:ascii="Arial Narrow" w:hAnsi="Arial Narrow" w:cs="Arial"/>
        <w:b/>
        <w:noProof/>
        <w:color w:val="E36C0A" w:themeColor="accent6" w:themeShade="BF"/>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13560" cy="697230"/>
                  </a:xfrm>
                  <a:prstGeom prst="rect">
                    <a:avLst/>
                  </a:prstGeom>
                  <a:noFill/>
                  <a:ln>
                    <a:noFill/>
                  </a:ln>
                </pic:spPr>
              </pic:pic>
            </a:graphicData>
          </a:graphic>
        </wp:anchor>
      </w:drawing>
    </w:r>
    <w:r w:rsidR="00704A97" w:rsidRPr="000314D6">
      <w:rPr>
        <w:rFonts w:ascii="Arial Narrow" w:hAnsi="Arial Narrow"/>
        <w:b/>
        <w:color w:val="E36C0A" w:themeColor="accent6" w:themeShade="BF"/>
        <w:sz w:val="16"/>
        <w:szCs w:val="16"/>
      </w:rPr>
      <w:t xml:space="preserve">Page </w:t>
    </w:r>
    <w:r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PAGE </w:instrText>
    </w:r>
    <w:r w:rsidRPr="000314D6">
      <w:rPr>
        <w:rFonts w:ascii="Arial Narrow" w:hAnsi="Arial Narrow"/>
        <w:b/>
        <w:bCs/>
        <w:color w:val="E36C0A" w:themeColor="accent6" w:themeShade="BF"/>
        <w:sz w:val="16"/>
        <w:szCs w:val="16"/>
      </w:rPr>
      <w:fldChar w:fldCharType="separate"/>
    </w:r>
    <w:r w:rsidR="00DF029F">
      <w:rPr>
        <w:rFonts w:ascii="Arial Narrow" w:hAnsi="Arial Narrow"/>
        <w:b/>
        <w:bCs/>
        <w:noProof/>
        <w:color w:val="E36C0A" w:themeColor="accent6" w:themeShade="BF"/>
        <w:sz w:val="16"/>
        <w:szCs w:val="16"/>
      </w:rPr>
      <w:t>3</w:t>
    </w:r>
    <w:r w:rsidRPr="000314D6">
      <w:rPr>
        <w:rFonts w:ascii="Arial Narrow" w:hAnsi="Arial Narrow"/>
        <w:b/>
        <w:bCs/>
        <w:color w:val="E36C0A" w:themeColor="accent6" w:themeShade="BF"/>
        <w:sz w:val="16"/>
        <w:szCs w:val="16"/>
      </w:rPr>
      <w:fldChar w:fldCharType="end"/>
    </w:r>
    <w:r w:rsidR="00704A97" w:rsidRPr="000314D6">
      <w:rPr>
        <w:rFonts w:ascii="Arial Narrow" w:hAnsi="Arial Narrow"/>
        <w:b/>
        <w:color w:val="E36C0A" w:themeColor="accent6" w:themeShade="BF"/>
        <w:sz w:val="16"/>
        <w:szCs w:val="16"/>
      </w:rPr>
      <w:t xml:space="preserve"> of </w:t>
    </w:r>
    <w:r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NUMPAGES  </w:instrText>
    </w:r>
    <w:r w:rsidRPr="000314D6">
      <w:rPr>
        <w:rFonts w:ascii="Arial Narrow" w:hAnsi="Arial Narrow"/>
        <w:b/>
        <w:bCs/>
        <w:color w:val="E36C0A" w:themeColor="accent6" w:themeShade="BF"/>
        <w:sz w:val="16"/>
        <w:szCs w:val="16"/>
      </w:rPr>
      <w:fldChar w:fldCharType="separate"/>
    </w:r>
    <w:r w:rsidR="00DF029F">
      <w:rPr>
        <w:rFonts w:ascii="Arial Narrow" w:hAnsi="Arial Narrow"/>
        <w:b/>
        <w:bCs/>
        <w:noProof/>
        <w:color w:val="E36C0A" w:themeColor="accent6" w:themeShade="BF"/>
        <w:sz w:val="16"/>
        <w:szCs w:val="16"/>
      </w:rPr>
      <w:t>3</w:t>
    </w:r>
    <w:r w:rsidRPr="000314D6">
      <w:rPr>
        <w:rFonts w:ascii="Arial Narrow" w:hAnsi="Arial Narrow"/>
        <w:b/>
        <w:bCs/>
        <w:color w:val="E36C0A" w:themeColor="accent6" w:themeShade="BF"/>
        <w:sz w:val="16"/>
        <w:szCs w:val="16"/>
      </w:rPr>
      <w:fldChar w:fldCharType="end"/>
    </w:r>
  </w:p>
  <w:p w:rsidR="00704A97" w:rsidRDefault="00704A9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A963EB">
    <w:pPr>
      <w:pStyle w:val="Footer"/>
    </w:pPr>
    <w:r w:rsidRPr="00A963EB">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97.45pt;margin-top:-11.05pt;width:310.85pt;height:42.9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" filled="f" stroked="f" strokeweight=".5pt">
          <v:path arrowok="t"/>
          <v:textbox>
            <w:txbxContent>
              <w:p w:rsidR="00CD2B39" w:rsidRDefault="008D1762"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EF479A">
                  <w:rPr>
                    <w:rFonts w:ascii="Arial Narrow" w:hAnsi="Arial Narrow"/>
                    <w:b/>
                    <w:color w:val="E36C0A" w:themeColor="accent6" w:themeShade="BF"/>
                    <w:sz w:val="16"/>
                  </w:rPr>
                  <w:t xml:space="preserve"> Plan: </w:t>
                </w:r>
                <w:r>
                  <w:rPr>
                    <w:rFonts w:ascii="Arial Narrow" w:hAnsi="Arial Narrow"/>
                    <w:b/>
                    <w:color w:val="E36C0A" w:themeColor="accent6" w:themeShade="BF"/>
                    <w:sz w:val="16"/>
                  </w:rPr>
                  <w:t>Term 2</w:t>
                </w:r>
              </w:p>
              <w:p w:rsidR="00CA6A58" w:rsidRPr="00CA6A58" w:rsidRDefault="00CA6A58" w:rsidP="00CD2B39">
                <w:pPr>
                  <w:spacing w:after="0"/>
                  <w:jc w:val="center"/>
                  <w:rPr>
                    <w:rFonts w:ascii="Arial Narrow" w:hAnsi="Arial Narrow"/>
                    <w:color w:val="E36C0A" w:themeColor="accent6" w:themeShade="BF"/>
                    <w:sz w:val="16"/>
                    <w:szCs w:val="16"/>
                  </w:rPr>
                </w:pPr>
                <w:r w:rsidRPr="00CA6A58">
                  <w:rPr>
                    <w:rFonts w:ascii="Arial Narrow" w:hAnsi="Arial Narrow" w:cs="Arial"/>
                    <w:b/>
                    <w:color w:val="E36C0A"/>
                    <w:sz w:val="16"/>
                    <w:szCs w:val="16"/>
                  </w:rPr>
                  <w:t xml:space="preserve">AREA AND </w:t>
                </w:r>
                <w:r w:rsidR="00A63A77">
                  <w:rPr>
                    <w:rFonts w:ascii="Arial Narrow" w:hAnsi="Arial Narrow" w:cs="Arial"/>
                    <w:b/>
                    <w:color w:val="E36C0A"/>
                    <w:sz w:val="16"/>
                    <w:szCs w:val="16"/>
                  </w:rPr>
                  <w:t>PERIMETER OF 2D SHAPES</w:t>
                </w:r>
                <w:r w:rsidR="00EF479A">
                  <w:rPr>
                    <w:rFonts w:ascii="Arial Narrow" w:hAnsi="Arial Narrow" w:cs="Arial"/>
                    <w:b/>
                    <w:color w:val="E36C0A"/>
                    <w:sz w:val="16"/>
                    <w:szCs w:val="16"/>
                  </w:rPr>
                  <w:t>: Area and Perimeter</w:t>
                </w:r>
                <w:r w:rsidR="00A63A77">
                  <w:rPr>
                    <w:rFonts w:ascii="Arial Narrow" w:hAnsi="Arial Narrow" w:cs="Arial"/>
                    <w:b/>
                    <w:color w:val="E36C0A"/>
                    <w:sz w:val="16"/>
                    <w:szCs w:val="16"/>
                  </w:rPr>
                  <w:t xml:space="preserve"> (Lesson 2</w:t>
                </w:r>
                <w:r w:rsidRPr="00CA6A58">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26B31" w:rsidRDefault="00D26B31" w:rsidP="00CC4059">
      <w:pPr>
        <w:spacing w:after="0" w:line="240" w:lineRule="auto"/>
      </w:pPr>
      <w:r>
        <w:separator/>
      </w:r>
    </w:p>
  </w:footnote>
  <w:footnote w:type="continuationSeparator" w:id="0">
    <w:p w:rsidR="00D26B31" w:rsidRDefault="00D26B31"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A963EB">
    <w:pPr>
      <w:pStyle w:val="Header"/>
    </w:pPr>
    <w:r>
      <w:rPr>
        <w:noProof/>
        <w:lang w:eastAsia="en-ZA"/>
      </w:rPr>
      <w:pict>
        <v:rect id="Rectangle 2" o:spid="_x0000_s4100"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QJ8/wIAAE4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704F8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13560" cy="697230"/>
                  </a:xfrm>
                  <a:prstGeom prst="rect">
                    <a:avLst/>
                  </a:prstGeom>
                  <a:noFill/>
                  <a:ln>
                    <a:noFill/>
                  </a:ln>
                </pic:spPr>
              </pic:pic>
            </a:graphicData>
          </a:graphic>
        </wp:anchor>
      </w:drawing>
    </w:r>
    <w:r w:rsidR="00A963EB">
      <w:rPr>
        <w:noProof/>
        <w:lang w:eastAsia="en-ZA"/>
      </w:rPr>
      <w:pict>
        <v:rect id="Rectangle 3" o:spid="_x0000_s4098"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CYZIeN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54CCA"/>
    <w:multiLevelType w:val="hybridMultilevel"/>
    <w:tmpl w:val="629442DC"/>
    <w:lvl w:ilvl="0" w:tplc="1C090017">
      <w:start w:val="1"/>
      <w:numFmt w:val="lowerLetter"/>
      <w:lvlText w:val="%1)"/>
      <w:lvlJc w:val="left"/>
      <w:pPr>
        <w:ind w:left="2160" w:hanging="360"/>
      </w:pPr>
    </w:lvl>
    <w:lvl w:ilvl="1" w:tplc="1C090019" w:tentative="1">
      <w:start w:val="1"/>
      <w:numFmt w:val="lowerLetter"/>
      <w:lvlText w:val="%2."/>
      <w:lvlJc w:val="left"/>
      <w:pPr>
        <w:ind w:left="2880" w:hanging="360"/>
      </w:pPr>
    </w:lvl>
    <w:lvl w:ilvl="2" w:tplc="1C09001B" w:tentative="1">
      <w:start w:val="1"/>
      <w:numFmt w:val="lowerRoman"/>
      <w:lvlText w:val="%3."/>
      <w:lvlJc w:val="right"/>
      <w:pPr>
        <w:ind w:left="3600" w:hanging="180"/>
      </w:pPr>
    </w:lvl>
    <w:lvl w:ilvl="3" w:tplc="1C09000F" w:tentative="1">
      <w:start w:val="1"/>
      <w:numFmt w:val="decimal"/>
      <w:lvlText w:val="%4."/>
      <w:lvlJc w:val="left"/>
      <w:pPr>
        <w:ind w:left="4320" w:hanging="360"/>
      </w:pPr>
    </w:lvl>
    <w:lvl w:ilvl="4" w:tplc="1C090019" w:tentative="1">
      <w:start w:val="1"/>
      <w:numFmt w:val="lowerLetter"/>
      <w:lvlText w:val="%5."/>
      <w:lvlJc w:val="left"/>
      <w:pPr>
        <w:ind w:left="5040" w:hanging="360"/>
      </w:pPr>
    </w:lvl>
    <w:lvl w:ilvl="5" w:tplc="1C09001B" w:tentative="1">
      <w:start w:val="1"/>
      <w:numFmt w:val="lowerRoman"/>
      <w:lvlText w:val="%6."/>
      <w:lvlJc w:val="right"/>
      <w:pPr>
        <w:ind w:left="5760" w:hanging="180"/>
      </w:pPr>
    </w:lvl>
    <w:lvl w:ilvl="6" w:tplc="1C09000F" w:tentative="1">
      <w:start w:val="1"/>
      <w:numFmt w:val="decimal"/>
      <w:lvlText w:val="%7."/>
      <w:lvlJc w:val="left"/>
      <w:pPr>
        <w:ind w:left="6480" w:hanging="360"/>
      </w:pPr>
    </w:lvl>
    <w:lvl w:ilvl="7" w:tplc="1C090019" w:tentative="1">
      <w:start w:val="1"/>
      <w:numFmt w:val="lowerLetter"/>
      <w:lvlText w:val="%8."/>
      <w:lvlJc w:val="left"/>
      <w:pPr>
        <w:ind w:left="7200" w:hanging="360"/>
      </w:pPr>
    </w:lvl>
    <w:lvl w:ilvl="8" w:tplc="1C09001B" w:tentative="1">
      <w:start w:val="1"/>
      <w:numFmt w:val="lowerRoman"/>
      <w:lvlText w:val="%9."/>
      <w:lvlJc w:val="right"/>
      <w:pPr>
        <w:ind w:left="7920" w:hanging="180"/>
      </w:pPr>
    </w:lvl>
  </w:abstractNum>
  <w:abstractNum w:abstractNumId="1">
    <w:nsid w:val="14FD5E69"/>
    <w:multiLevelType w:val="hybridMultilevel"/>
    <w:tmpl w:val="7B90A10E"/>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
    <w:nsid w:val="1E972DA8"/>
    <w:multiLevelType w:val="hybridMultilevel"/>
    <w:tmpl w:val="68A4F794"/>
    <w:lvl w:ilvl="0" w:tplc="1C090017">
      <w:start w:val="1"/>
      <w:numFmt w:val="lowerLetter"/>
      <w:lvlText w:val="%1)"/>
      <w:lvlJc w:val="left"/>
      <w:pPr>
        <w:ind w:left="1935" w:hanging="360"/>
      </w:pPr>
    </w:lvl>
    <w:lvl w:ilvl="1" w:tplc="1C090019" w:tentative="1">
      <w:start w:val="1"/>
      <w:numFmt w:val="lowerLetter"/>
      <w:lvlText w:val="%2."/>
      <w:lvlJc w:val="left"/>
      <w:pPr>
        <w:ind w:left="2655" w:hanging="360"/>
      </w:pPr>
    </w:lvl>
    <w:lvl w:ilvl="2" w:tplc="1C09001B" w:tentative="1">
      <w:start w:val="1"/>
      <w:numFmt w:val="lowerRoman"/>
      <w:lvlText w:val="%3."/>
      <w:lvlJc w:val="right"/>
      <w:pPr>
        <w:ind w:left="3375" w:hanging="180"/>
      </w:pPr>
    </w:lvl>
    <w:lvl w:ilvl="3" w:tplc="1C09000F" w:tentative="1">
      <w:start w:val="1"/>
      <w:numFmt w:val="decimal"/>
      <w:lvlText w:val="%4."/>
      <w:lvlJc w:val="left"/>
      <w:pPr>
        <w:ind w:left="4095" w:hanging="360"/>
      </w:pPr>
    </w:lvl>
    <w:lvl w:ilvl="4" w:tplc="1C090019" w:tentative="1">
      <w:start w:val="1"/>
      <w:numFmt w:val="lowerLetter"/>
      <w:lvlText w:val="%5."/>
      <w:lvlJc w:val="left"/>
      <w:pPr>
        <w:ind w:left="4815" w:hanging="360"/>
      </w:pPr>
    </w:lvl>
    <w:lvl w:ilvl="5" w:tplc="1C09001B" w:tentative="1">
      <w:start w:val="1"/>
      <w:numFmt w:val="lowerRoman"/>
      <w:lvlText w:val="%6."/>
      <w:lvlJc w:val="right"/>
      <w:pPr>
        <w:ind w:left="5535" w:hanging="180"/>
      </w:pPr>
    </w:lvl>
    <w:lvl w:ilvl="6" w:tplc="1C09000F" w:tentative="1">
      <w:start w:val="1"/>
      <w:numFmt w:val="decimal"/>
      <w:lvlText w:val="%7."/>
      <w:lvlJc w:val="left"/>
      <w:pPr>
        <w:ind w:left="6255" w:hanging="360"/>
      </w:pPr>
    </w:lvl>
    <w:lvl w:ilvl="7" w:tplc="1C090019" w:tentative="1">
      <w:start w:val="1"/>
      <w:numFmt w:val="lowerLetter"/>
      <w:lvlText w:val="%8."/>
      <w:lvlJc w:val="left"/>
      <w:pPr>
        <w:ind w:left="6975" w:hanging="360"/>
      </w:pPr>
    </w:lvl>
    <w:lvl w:ilvl="8" w:tplc="1C09001B" w:tentative="1">
      <w:start w:val="1"/>
      <w:numFmt w:val="lowerRoman"/>
      <w:lvlText w:val="%9."/>
      <w:lvlJc w:val="right"/>
      <w:pPr>
        <w:ind w:left="7695" w:hanging="180"/>
      </w:pPr>
    </w:lvl>
  </w:abstractNum>
  <w:abstractNum w:abstractNumId="3">
    <w:nsid w:val="22554BD8"/>
    <w:multiLevelType w:val="hybridMultilevel"/>
    <w:tmpl w:val="1214DB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27D7124A"/>
    <w:multiLevelType w:val="hybridMultilevel"/>
    <w:tmpl w:val="969C891A"/>
    <w:lvl w:ilvl="0" w:tplc="1C090017">
      <w:start w:val="1"/>
      <w:numFmt w:val="lowerLetter"/>
      <w:lvlText w:val="%1)"/>
      <w:lvlJc w:val="left"/>
      <w:pPr>
        <w:ind w:left="1935" w:hanging="360"/>
      </w:pPr>
    </w:lvl>
    <w:lvl w:ilvl="1" w:tplc="1C090019" w:tentative="1">
      <w:start w:val="1"/>
      <w:numFmt w:val="lowerLetter"/>
      <w:lvlText w:val="%2."/>
      <w:lvlJc w:val="left"/>
      <w:pPr>
        <w:ind w:left="2655" w:hanging="360"/>
      </w:pPr>
    </w:lvl>
    <w:lvl w:ilvl="2" w:tplc="1C09001B" w:tentative="1">
      <w:start w:val="1"/>
      <w:numFmt w:val="lowerRoman"/>
      <w:lvlText w:val="%3."/>
      <w:lvlJc w:val="right"/>
      <w:pPr>
        <w:ind w:left="3375" w:hanging="180"/>
      </w:pPr>
    </w:lvl>
    <w:lvl w:ilvl="3" w:tplc="1C09000F" w:tentative="1">
      <w:start w:val="1"/>
      <w:numFmt w:val="decimal"/>
      <w:lvlText w:val="%4."/>
      <w:lvlJc w:val="left"/>
      <w:pPr>
        <w:ind w:left="4095" w:hanging="360"/>
      </w:pPr>
    </w:lvl>
    <w:lvl w:ilvl="4" w:tplc="1C090019" w:tentative="1">
      <w:start w:val="1"/>
      <w:numFmt w:val="lowerLetter"/>
      <w:lvlText w:val="%5."/>
      <w:lvlJc w:val="left"/>
      <w:pPr>
        <w:ind w:left="4815" w:hanging="360"/>
      </w:pPr>
    </w:lvl>
    <w:lvl w:ilvl="5" w:tplc="1C09001B" w:tentative="1">
      <w:start w:val="1"/>
      <w:numFmt w:val="lowerRoman"/>
      <w:lvlText w:val="%6."/>
      <w:lvlJc w:val="right"/>
      <w:pPr>
        <w:ind w:left="5535" w:hanging="180"/>
      </w:pPr>
    </w:lvl>
    <w:lvl w:ilvl="6" w:tplc="1C09000F" w:tentative="1">
      <w:start w:val="1"/>
      <w:numFmt w:val="decimal"/>
      <w:lvlText w:val="%7."/>
      <w:lvlJc w:val="left"/>
      <w:pPr>
        <w:ind w:left="6255" w:hanging="360"/>
      </w:pPr>
    </w:lvl>
    <w:lvl w:ilvl="7" w:tplc="1C090019" w:tentative="1">
      <w:start w:val="1"/>
      <w:numFmt w:val="lowerLetter"/>
      <w:lvlText w:val="%8."/>
      <w:lvlJc w:val="left"/>
      <w:pPr>
        <w:ind w:left="6975" w:hanging="360"/>
      </w:pPr>
    </w:lvl>
    <w:lvl w:ilvl="8" w:tplc="1C09001B" w:tentative="1">
      <w:start w:val="1"/>
      <w:numFmt w:val="lowerRoman"/>
      <w:lvlText w:val="%9."/>
      <w:lvlJc w:val="right"/>
      <w:pPr>
        <w:ind w:left="7695" w:hanging="180"/>
      </w:pPr>
    </w:lvl>
  </w:abstractNum>
  <w:abstractNum w:abstractNumId="5">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
    <w:nsid w:val="2F8548D0"/>
    <w:multiLevelType w:val="hybridMultilevel"/>
    <w:tmpl w:val="597C5040"/>
    <w:lvl w:ilvl="0" w:tplc="1C090017">
      <w:start w:val="1"/>
      <w:numFmt w:val="lowerLetter"/>
      <w:lvlText w:val="%1)"/>
      <w:lvlJc w:val="left"/>
      <w:pPr>
        <w:ind w:left="1077" w:hanging="360"/>
      </w:p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7">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3CDB70EB"/>
    <w:multiLevelType w:val="hybridMultilevel"/>
    <w:tmpl w:val="535C407C"/>
    <w:lvl w:ilvl="0" w:tplc="1C09000B">
      <w:start w:val="1"/>
      <w:numFmt w:val="bullet"/>
      <w:lvlText w:val=""/>
      <w:lvlJc w:val="left"/>
      <w:pPr>
        <w:ind w:left="1194" w:hanging="360"/>
      </w:pPr>
      <w:rPr>
        <w:rFonts w:ascii="Wingdings" w:hAnsi="Wingdings" w:hint="default"/>
      </w:rPr>
    </w:lvl>
    <w:lvl w:ilvl="1" w:tplc="1C090003" w:tentative="1">
      <w:start w:val="1"/>
      <w:numFmt w:val="bullet"/>
      <w:lvlText w:val="o"/>
      <w:lvlJc w:val="left"/>
      <w:pPr>
        <w:ind w:left="1914" w:hanging="360"/>
      </w:pPr>
      <w:rPr>
        <w:rFonts w:ascii="Courier New" w:hAnsi="Courier New" w:cs="Courier New" w:hint="default"/>
      </w:rPr>
    </w:lvl>
    <w:lvl w:ilvl="2" w:tplc="1C090005" w:tentative="1">
      <w:start w:val="1"/>
      <w:numFmt w:val="bullet"/>
      <w:lvlText w:val=""/>
      <w:lvlJc w:val="left"/>
      <w:pPr>
        <w:ind w:left="2634" w:hanging="360"/>
      </w:pPr>
      <w:rPr>
        <w:rFonts w:ascii="Wingdings" w:hAnsi="Wingdings" w:hint="default"/>
      </w:rPr>
    </w:lvl>
    <w:lvl w:ilvl="3" w:tplc="1C090001" w:tentative="1">
      <w:start w:val="1"/>
      <w:numFmt w:val="bullet"/>
      <w:lvlText w:val=""/>
      <w:lvlJc w:val="left"/>
      <w:pPr>
        <w:ind w:left="3354" w:hanging="360"/>
      </w:pPr>
      <w:rPr>
        <w:rFonts w:ascii="Symbol" w:hAnsi="Symbol" w:hint="default"/>
      </w:rPr>
    </w:lvl>
    <w:lvl w:ilvl="4" w:tplc="1C090003" w:tentative="1">
      <w:start w:val="1"/>
      <w:numFmt w:val="bullet"/>
      <w:lvlText w:val="o"/>
      <w:lvlJc w:val="left"/>
      <w:pPr>
        <w:ind w:left="4074" w:hanging="360"/>
      </w:pPr>
      <w:rPr>
        <w:rFonts w:ascii="Courier New" w:hAnsi="Courier New" w:cs="Courier New" w:hint="default"/>
      </w:rPr>
    </w:lvl>
    <w:lvl w:ilvl="5" w:tplc="1C090005" w:tentative="1">
      <w:start w:val="1"/>
      <w:numFmt w:val="bullet"/>
      <w:lvlText w:val=""/>
      <w:lvlJc w:val="left"/>
      <w:pPr>
        <w:ind w:left="4794" w:hanging="360"/>
      </w:pPr>
      <w:rPr>
        <w:rFonts w:ascii="Wingdings" w:hAnsi="Wingdings" w:hint="default"/>
      </w:rPr>
    </w:lvl>
    <w:lvl w:ilvl="6" w:tplc="1C090001" w:tentative="1">
      <w:start w:val="1"/>
      <w:numFmt w:val="bullet"/>
      <w:lvlText w:val=""/>
      <w:lvlJc w:val="left"/>
      <w:pPr>
        <w:ind w:left="5514" w:hanging="360"/>
      </w:pPr>
      <w:rPr>
        <w:rFonts w:ascii="Symbol" w:hAnsi="Symbol" w:hint="default"/>
      </w:rPr>
    </w:lvl>
    <w:lvl w:ilvl="7" w:tplc="1C090003" w:tentative="1">
      <w:start w:val="1"/>
      <w:numFmt w:val="bullet"/>
      <w:lvlText w:val="o"/>
      <w:lvlJc w:val="left"/>
      <w:pPr>
        <w:ind w:left="6234" w:hanging="360"/>
      </w:pPr>
      <w:rPr>
        <w:rFonts w:ascii="Courier New" w:hAnsi="Courier New" w:cs="Courier New" w:hint="default"/>
      </w:rPr>
    </w:lvl>
    <w:lvl w:ilvl="8" w:tplc="1C090005" w:tentative="1">
      <w:start w:val="1"/>
      <w:numFmt w:val="bullet"/>
      <w:lvlText w:val=""/>
      <w:lvlJc w:val="left"/>
      <w:pPr>
        <w:ind w:left="6954" w:hanging="360"/>
      </w:pPr>
      <w:rPr>
        <w:rFonts w:ascii="Wingdings" w:hAnsi="Wingdings" w:hint="default"/>
      </w:rPr>
    </w:lvl>
  </w:abstractNum>
  <w:abstractNum w:abstractNumId="9">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nsid w:val="4C080934"/>
    <w:multiLevelType w:val="hybridMultilevel"/>
    <w:tmpl w:val="A21A61D8"/>
    <w:lvl w:ilvl="0" w:tplc="1C090017">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1">
    <w:nsid w:val="55624CCB"/>
    <w:multiLevelType w:val="hybridMultilevel"/>
    <w:tmpl w:val="17684DA4"/>
    <w:lvl w:ilvl="0" w:tplc="EE9453A6">
      <w:start w:val="1"/>
      <w:numFmt w:val="lowerLetter"/>
      <w:lvlText w:val="%1)"/>
      <w:lvlJc w:val="left"/>
      <w:pPr>
        <w:ind w:left="1077" w:hanging="360"/>
      </w:pPr>
      <w:rPr>
        <w:b w:val="0"/>
        <w:color w:val="auto"/>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12">
    <w:nsid w:val="6855537A"/>
    <w:multiLevelType w:val="hybridMultilevel"/>
    <w:tmpl w:val="5454A9C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6BE335BA"/>
    <w:multiLevelType w:val="hybridMultilevel"/>
    <w:tmpl w:val="79705404"/>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72782E77"/>
    <w:multiLevelType w:val="hybridMultilevel"/>
    <w:tmpl w:val="AD66A444"/>
    <w:lvl w:ilvl="0" w:tplc="1C090017">
      <w:start w:val="1"/>
      <w:numFmt w:val="lowerLetter"/>
      <w:lvlText w:val="%1)"/>
      <w:lvlJc w:val="left"/>
      <w:pPr>
        <w:ind w:left="1994" w:hanging="360"/>
      </w:pPr>
    </w:lvl>
    <w:lvl w:ilvl="1" w:tplc="1C090019" w:tentative="1">
      <w:start w:val="1"/>
      <w:numFmt w:val="lowerLetter"/>
      <w:lvlText w:val="%2."/>
      <w:lvlJc w:val="left"/>
      <w:pPr>
        <w:ind w:left="2714" w:hanging="360"/>
      </w:pPr>
    </w:lvl>
    <w:lvl w:ilvl="2" w:tplc="1C09001B" w:tentative="1">
      <w:start w:val="1"/>
      <w:numFmt w:val="lowerRoman"/>
      <w:lvlText w:val="%3."/>
      <w:lvlJc w:val="right"/>
      <w:pPr>
        <w:ind w:left="3434" w:hanging="180"/>
      </w:pPr>
    </w:lvl>
    <w:lvl w:ilvl="3" w:tplc="1C09000F" w:tentative="1">
      <w:start w:val="1"/>
      <w:numFmt w:val="decimal"/>
      <w:lvlText w:val="%4."/>
      <w:lvlJc w:val="left"/>
      <w:pPr>
        <w:ind w:left="4154" w:hanging="360"/>
      </w:pPr>
    </w:lvl>
    <w:lvl w:ilvl="4" w:tplc="1C090019" w:tentative="1">
      <w:start w:val="1"/>
      <w:numFmt w:val="lowerLetter"/>
      <w:lvlText w:val="%5."/>
      <w:lvlJc w:val="left"/>
      <w:pPr>
        <w:ind w:left="4874" w:hanging="360"/>
      </w:pPr>
    </w:lvl>
    <w:lvl w:ilvl="5" w:tplc="1C09001B" w:tentative="1">
      <w:start w:val="1"/>
      <w:numFmt w:val="lowerRoman"/>
      <w:lvlText w:val="%6."/>
      <w:lvlJc w:val="right"/>
      <w:pPr>
        <w:ind w:left="5594" w:hanging="180"/>
      </w:pPr>
    </w:lvl>
    <w:lvl w:ilvl="6" w:tplc="1C09000F" w:tentative="1">
      <w:start w:val="1"/>
      <w:numFmt w:val="decimal"/>
      <w:lvlText w:val="%7."/>
      <w:lvlJc w:val="left"/>
      <w:pPr>
        <w:ind w:left="6314" w:hanging="360"/>
      </w:pPr>
    </w:lvl>
    <w:lvl w:ilvl="7" w:tplc="1C090019" w:tentative="1">
      <w:start w:val="1"/>
      <w:numFmt w:val="lowerLetter"/>
      <w:lvlText w:val="%8."/>
      <w:lvlJc w:val="left"/>
      <w:pPr>
        <w:ind w:left="7034" w:hanging="360"/>
      </w:pPr>
    </w:lvl>
    <w:lvl w:ilvl="8" w:tplc="1C09001B" w:tentative="1">
      <w:start w:val="1"/>
      <w:numFmt w:val="lowerRoman"/>
      <w:lvlText w:val="%9."/>
      <w:lvlJc w:val="right"/>
      <w:pPr>
        <w:ind w:left="7754" w:hanging="180"/>
      </w:pPr>
    </w:lvl>
  </w:abstractNum>
  <w:abstractNum w:abstractNumId="15">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7D74150E"/>
    <w:multiLevelType w:val="hybridMultilevel"/>
    <w:tmpl w:val="C4966B42"/>
    <w:lvl w:ilvl="0" w:tplc="1C090017">
      <w:start w:val="1"/>
      <w:numFmt w:val="lowerLetter"/>
      <w:lvlText w:val="%1)"/>
      <w:lvlJc w:val="left"/>
      <w:pPr>
        <w:ind w:left="1935" w:hanging="360"/>
      </w:pPr>
    </w:lvl>
    <w:lvl w:ilvl="1" w:tplc="1C090019" w:tentative="1">
      <w:start w:val="1"/>
      <w:numFmt w:val="lowerLetter"/>
      <w:lvlText w:val="%2."/>
      <w:lvlJc w:val="left"/>
      <w:pPr>
        <w:ind w:left="2655" w:hanging="360"/>
      </w:pPr>
    </w:lvl>
    <w:lvl w:ilvl="2" w:tplc="1C09001B" w:tentative="1">
      <w:start w:val="1"/>
      <w:numFmt w:val="lowerRoman"/>
      <w:lvlText w:val="%3."/>
      <w:lvlJc w:val="right"/>
      <w:pPr>
        <w:ind w:left="3375" w:hanging="180"/>
      </w:pPr>
    </w:lvl>
    <w:lvl w:ilvl="3" w:tplc="1C09000F" w:tentative="1">
      <w:start w:val="1"/>
      <w:numFmt w:val="decimal"/>
      <w:lvlText w:val="%4."/>
      <w:lvlJc w:val="left"/>
      <w:pPr>
        <w:ind w:left="4095" w:hanging="360"/>
      </w:pPr>
    </w:lvl>
    <w:lvl w:ilvl="4" w:tplc="1C090019" w:tentative="1">
      <w:start w:val="1"/>
      <w:numFmt w:val="lowerLetter"/>
      <w:lvlText w:val="%5."/>
      <w:lvlJc w:val="left"/>
      <w:pPr>
        <w:ind w:left="4815" w:hanging="360"/>
      </w:pPr>
    </w:lvl>
    <w:lvl w:ilvl="5" w:tplc="1C09001B" w:tentative="1">
      <w:start w:val="1"/>
      <w:numFmt w:val="lowerRoman"/>
      <w:lvlText w:val="%6."/>
      <w:lvlJc w:val="right"/>
      <w:pPr>
        <w:ind w:left="5535" w:hanging="180"/>
      </w:pPr>
    </w:lvl>
    <w:lvl w:ilvl="6" w:tplc="1C09000F" w:tentative="1">
      <w:start w:val="1"/>
      <w:numFmt w:val="decimal"/>
      <w:lvlText w:val="%7."/>
      <w:lvlJc w:val="left"/>
      <w:pPr>
        <w:ind w:left="6255" w:hanging="360"/>
      </w:pPr>
    </w:lvl>
    <w:lvl w:ilvl="7" w:tplc="1C090019" w:tentative="1">
      <w:start w:val="1"/>
      <w:numFmt w:val="lowerLetter"/>
      <w:lvlText w:val="%8."/>
      <w:lvlJc w:val="left"/>
      <w:pPr>
        <w:ind w:left="6975" w:hanging="360"/>
      </w:pPr>
    </w:lvl>
    <w:lvl w:ilvl="8" w:tplc="1C09001B" w:tentative="1">
      <w:start w:val="1"/>
      <w:numFmt w:val="lowerRoman"/>
      <w:lvlText w:val="%9."/>
      <w:lvlJc w:val="right"/>
      <w:pPr>
        <w:ind w:left="7695" w:hanging="180"/>
      </w:pPr>
    </w:lvl>
  </w:abstractNum>
  <w:abstractNum w:abstractNumId="17">
    <w:nsid w:val="7D7664E2"/>
    <w:multiLevelType w:val="hybridMultilevel"/>
    <w:tmpl w:val="D9D41A38"/>
    <w:lvl w:ilvl="0" w:tplc="1C090017">
      <w:start w:val="1"/>
      <w:numFmt w:val="lowerLetter"/>
      <w:lvlText w:val="%1)"/>
      <w:lvlJc w:val="left"/>
      <w:pPr>
        <w:ind w:left="2177" w:hanging="360"/>
      </w:pPr>
    </w:lvl>
    <w:lvl w:ilvl="1" w:tplc="1C090019" w:tentative="1">
      <w:start w:val="1"/>
      <w:numFmt w:val="lowerLetter"/>
      <w:lvlText w:val="%2."/>
      <w:lvlJc w:val="left"/>
      <w:pPr>
        <w:ind w:left="2897" w:hanging="360"/>
      </w:pPr>
    </w:lvl>
    <w:lvl w:ilvl="2" w:tplc="1C09001B" w:tentative="1">
      <w:start w:val="1"/>
      <w:numFmt w:val="lowerRoman"/>
      <w:lvlText w:val="%3."/>
      <w:lvlJc w:val="right"/>
      <w:pPr>
        <w:ind w:left="3617" w:hanging="180"/>
      </w:pPr>
    </w:lvl>
    <w:lvl w:ilvl="3" w:tplc="1C09000F" w:tentative="1">
      <w:start w:val="1"/>
      <w:numFmt w:val="decimal"/>
      <w:lvlText w:val="%4."/>
      <w:lvlJc w:val="left"/>
      <w:pPr>
        <w:ind w:left="4337" w:hanging="360"/>
      </w:pPr>
    </w:lvl>
    <w:lvl w:ilvl="4" w:tplc="1C090019" w:tentative="1">
      <w:start w:val="1"/>
      <w:numFmt w:val="lowerLetter"/>
      <w:lvlText w:val="%5."/>
      <w:lvlJc w:val="left"/>
      <w:pPr>
        <w:ind w:left="5057" w:hanging="360"/>
      </w:pPr>
    </w:lvl>
    <w:lvl w:ilvl="5" w:tplc="1C09001B" w:tentative="1">
      <w:start w:val="1"/>
      <w:numFmt w:val="lowerRoman"/>
      <w:lvlText w:val="%6."/>
      <w:lvlJc w:val="right"/>
      <w:pPr>
        <w:ind w:left="5777" w:hanging="180"/>
      </w:pPr>
    </w:lvl>
    <w:lvl w:ilvl="6" w:tplc="1C09000F" w:tentative="1">
      <w:start w:val="1"/>
      <w:numFmt w:val="decimal"/>
      <w:lvlText w:val="%7."/>
      <w:lvlJc w:val="left"/>
      <w:pPr>
        <w:ind w:left="6497" w:hanging="360"/>
      </w:pPr>
    </w:lvl>
    <w:lvl w:ilvl="7" w:tplc="1C090019" w:tentative="1">
      <w:start w:val="1"/>
      <w:numFmt w:val="lowerLetter"/>
      <w:lvlText w:val="%8."/>
      <w:lvlJc w:val="left"/>
      <w:pPr>
        <w:ind w:left="7217" w:hanging="360"/>
      </w:pPr>
    </w:lvl>
    <w:lvl w:ilvl="8" w:tplc="1C09001B" w:tentative="1">
      <w:start w:val="1"/>
      <w:numFmt w:val="lowerRoman"/>
      <w:lvlText w:val="%9."/>
      <w:lvlJc w:val="right"/>
      <w:pPr>
        <w:ind w:left="7937" w:hanging="180"/>
      </w:pPr>
    </w:lvl>
  </w:abstractNum>
  <w:num w:numId="1">
    <w:abstractNumId w:val="9"/>
  </w:num>
  <w:num w:numId="2">
    <w:abstractNumId w:val="15"/>
  </w:num>
  <w:num w:numId="3">
    <w:abstractNumId w:val="5"/>
  </w:num>
  <w:num w:numId="4">
    <w:abstractNumId w:val="7"/>
  </w:num>
  <w:num w:numId="5">
    <w:abstractNumId w:val="3"/>
  </w:num>
  <w:num w:numId="6">
    <w:abstractNumId w:val="1"/>
  </w:num>
  <w:num w:numId="7">
    <w:abstractNumId w:val="8"/>
  </w:num>
  <w:num w:numId="8">
    <w:abstractNumId w:val="4"/>
  </w:num>
  <w:num w:numId="9">
    <w:abstractNumId w:val="2"/>
  </w:num>
  <w:num w:numId="10">
    <w:abstractNumId w:val="16"/>
  </w:num>
  <w:num w:numId="11">
    <w:abstractNumId w:val="14"/>
  </w:num>
  <w:num w:numId="12">
    <w:abstractNumId w:val="0"/>
  </w:num>
  <w:num w:numId="13">
    <w:abstractNumId w:val="17"/>
  </w:num>
  <w:num w:numId="14">
    <w:abstractNumId w:val="13"/>
  </w:num>
  <w:num w:numId="15">
    <w:abstractNumId w:val="12"/>
  </w:num>
  <w:num w:numId="16">
    <w:abstractNumId w:val="6"/>
  </w:num>
  <w:num w:numId="17">
    <w:abstractNumId w:val="11"/>
  </w:num>
  <w:num w:numId="18">
    <w:abstractNumId w:val="10"/>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29698"/>
    <o:shapelayout v:ext="edit">
      <o:idmap v:ext="edit" data="4"/>
    </o:shapelayout>
  </w:hdrShapeDefaults>
  <w:footnotePr>
    <w:footnote w:id="-1"/>
    <w:footnote w:id="0"/>
  </w:footnotePr>
  <w:endnotePr>
    <w:endnote w:id="-1"/>
    <w:endnote w:id="0"/>
  </w:endnotePr>
  <w:compat/>
  <w:rsids>
    <w:rsidRoot w:val="00CC4059"/>
    <w:rsid w:val="00006E6F"/>
    <w:rsid w:val="00007EF7"/>
    <w:rsid w:val="00010E02"/>
    <w:rsid w:val="00011724"/>
    <w:rsid w:val="00015856"/>
    <w:rsid w:val="00021038"/>
    <w:rsid w:val="00023D18"/>
    <w:rsid w:val="00024AD0"/>
    <w:rsid w:val="00025E20"/>
    <w:rsid w:val="000267CD"/>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74B0F"/>
    <w:rsid w:val="00082811"/>
    <w:rsid w:val="00086A8B"/>
    <w:rsid w:val="000923ED"/>
    <w:rsid w:val="0009606C"/>
    <w:rsid w:val="0009688C"/>
    <w:rsid w:val="000A0190"/>
    <w:rsid w:val="000A2252"/>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7350"/>
    <w:rsid w:val="000E755A"/>
    <w:rsid w:val="000F3E9A"/>
    <w:rsid w:val="000F4959"/>
    <w:rsid w:val="00100E64"/>
    <w:rsid w:val="0010623D"/>
    <w:rsid w:val="00106FBA"/>
    <w:rsid w:val="00113002"/>
    <w:rsid w:val="00116596"/>
    <w:rsid w:val="00120CBF"/>
    <w:rsid w:val="001279FE"/>
    <w:rsid w:val="00131ECE"/>
    <w:rsid w:val="00134626"/>
    <w:rsid w:val="00134ACD"/>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915D7"/>
    <w:rsid w:val="00191A3B"/>
    <w:rsid w:val="00193D07"/>
    <w:rsid w:val="00196432"/>
    <w:rsid w:val="001968CE"/>
    <w:rsid w:val="00197003"/>
    <w:rsid w:val="001A028D"/>
    <w:rsid w:val="001A203F"/>
    <w:rsid w:val="001A4ABE"/>
    <w:rsid w:val="001B2394"/>
    <w:rsid w:val="001B56B1"/>
    <w:rsid w:val="001B6C51"/>
    <w:rsid w:val="001C0A3D"/>
    <w:rsid w:val="001C1040"/>
    <w:rsid w:val="001C245C"/>
    <w:rsid w:val="001C2F18"/>
    <w:rsid w:val="001C48C8"/>
    <w:rsid w:val="001C641A"/>
    <w:rsid w:val="001C7060"/>
    <w:rsid w:val="001D7790"/>
    <w:rsid w:val="001E2323"/>
    <w:rsid w:val="001E28EE"/>
    <w:rsid w:val="001E2EF8"/>
    <w:rsid w:val="001E3439"/>
    <w:rsid w:val="001E3B96"/>
    <w:rsid w:val="001E3E25"/>
    <w:rsid w:val="001F3412"/>
    <w:rsid w:val="001F40C8"/>
    <w:rsid w:val="001F5A21"/>
    <w:rsid w:val="001F701D"/>
    <w:rsid w:val="0020275E"/>
    <w:rsid w:val="00212DAB"/>
    <w:rsid w:val="00214B06"/>
    <w:rsid w:val="00215238"/>
    <w:rsid w:val="00217217"/>
    <w:rsid w:val="00221813"/>
    <w:rsid w:val="00225B21"/>
    <w:rsid w:val="00231C71"/>
    <w:rsid w:val="002324CE"/>
    <w:rsid w:val="00234FB5"/>
    <w:rsid w:val="002413CB"/>
    <w:rsid w:val="00241A08"/>
    <w:rsid w:val="00242AC6"/>
    <w:rsid w:val="00244862"/>
    <w:rsid w:val="00245385"/>
    <w:rsid w:val="0025150B"/>
    <w:rsid w:val="0025179F"/>
    <w:rsid w:val="00253824"/>
    <w:rsid w:val="002675A4"/>
    <w:rsid w:val="0027232E"/>
    <w:rsid w:val="002758B9"/>
    <w:rsid w:val="00281EC9"/>
    <w:rsid w:val="00286469"/>
    <w:rsid w:val="0028656F"/>
    <w:rsid w:val="0028681A"/>
    <w:rsid w:val="002878D1"/>
    <w:rsid w:val="002901C9"/>
    <w:rsid w:val="00291A3D"/>
    <w:rsid w:val="00296A81"/>
    <w:rsid w:val="002A3DE3"/>
    <w:rsid w:val="002A4B35"/>
    <w:rsid w:val="002A763B"/>
    <w:rsid w:val="002B1F7C"/>
    <w:rsid w:val="002B2692"/>
    <w:rsid w:val="002B4A32"/>
    <w:rsid w:val="002B59E7"/>
    <w:rsid w:val="002C3C90"/>
    <w:rsid w:val="002C410E"/>
    <w:rsid w:val="002D22D9"/>
    <w:rsid w:val="002D7B05"/>
    <w:rsid w:val="002E2AF5"/>
    <w:rsid w:val="002E3953"/>
    <w:rsid w:val="002E39EB"/>
    <w:rsid w:val="002F1398"/>
    <w:rsid w:val="002F38DF"/>
    <w:rsid w:val="002F4F23"/>
    <w:rsid w:val="002F5904"/>
    <w:rsid w:val="002F6B73"/>
    <w:rsid w:val="002F73B9"/>
    <w:rsid w:val="003044D7"/>
    <w:rsid w:val="00307C56"/>
    <w:rsid w:val="00312462"/>
    <w:rsid w:val="00312FEE"/>
    <w:rsid w:val="00316FF7"/>
    <w:rsid w:val="00327188"/>
    <w:rsid w:val="00331D6A"/>
    <w:rsid w:val="003327A5"/>
    <w:rsid w:val="00332EFA"/>
    <w:rsid w:val="00332F79"/>
    <w:rsid w:val="00333491"/>
    <w:rsid w:val="00336D30"/>
    <w:rsid w:val="00337801"/>
    <w:rsid w:val="003401D2"/>
    <w:rsid w:val="00341038"/>
    <w:rsid w:val="00344235"/>
    <w:rsid w:val="003448C6"/>
    <w:rsid w:val="00346BA3"/>
    <w:rsid w:val="00350FB5"/>
    <w:rsid w:val="00353CF8"/>
    <w:rsid w:val="0035525D"/>
    <w:rsid w:val="00355654"/>
    <w:rsid w:val="0035579B"/>
    <w:rsid w:val="00357C77"/>
    <w:rsid w:val="003602F8"/>
    <w:rsid w:val="00360E97"/>
    <w:rsid w:val="00364347"/>
    <w:rsid w:val="00365D1A"/>
    <w:rsid w:val="003704C4"/>
    <w:rsid w:val="00374A81"/>
    <w:rsid w:val="00374B49"/>
    <w:rsid w:val="0038117F"/>
    <w:rsid w:val="003869DC"/>
    <w:rsid w:val="0039348C"/>
    <w:rsid w:val="003A2B80"/>
    <w:rsid w:val="003A4441"/>
    <w:rsid w:val="003A4B75"/>
    <w:rsid w:val="003A7041"/>
    <w:rsid w:val="003B1DBC"/>
    <w:rsid w:val="003B2AAF"/>
    <w:rsid w:val="003B360B"/>
    <w:rsid w:val="003B7D0E"/>
    <w:rsid w:val="003C2525"/>
    <w:rsid w:val="003C32B3"/>
    <w:rsid w:val="003C6C14"/>
    <w:rsid w:val="003D2CBF"/>
    <w:rsid w:val="003D3A71"/>
    <w:rsid w:val="003D3E63"/>
    <w:rsid w:val="003D482C"/>
    <w:rsid w:val="003E19CA"/>
    <w:rsid w:val="003E1B60"/>
    <w:rsid w:val="003E29FD"/>
    <w:rsid w:val="003E505F"/>
    <w:rsid w:val="003E5A9B"/>
    <w:rsid w:val="003E7BA9"/>
    <w:rsid w:val="003F2A9D"/>
    <w:rsid w:val="003F6327"/>
    <w:rsid w:val="003F7B6E"/>
    <w:rsid w:val="00405703"/>
    <w:rsid w:val="00405B2B"/>
    <w:rsid w:val="00407205"/>
    <w:rsid w:val="0041278B"/>
    <w:rsid w:val="00412E34"/>
    <w:rsid w:val="00414565"/>
    <w:rsid w:val="00421104"/>
    <w:rsid w:val="0042432A"/>
    <w:rsid w:val="00427004"/>
    <w:rsid w:val="004277B8"/>
    <w:rsid w:val="00430A07"/>
    <w:rsid w:val="00432E81"/>
    <w:rsid w:val="00433BBC"/>
    <w:rsid w:val="00434A54"/>
    <w:rsid w:val="00443C7A"/>
    <w:rsid w:val="004448F9"/>
    <w:rsid w:val="00457D99"/>
    <w:rsid w:val="00461CFE"/>
    <w:rsid w:val="00467CC5"/>
    <w:rsid w:val="00472D91"/>
    <w:rsid w:val="00473371"/>
    <w:rsid w:val="00474C12"/>
    <w:rsid w:val="00475872"/>
    <w:rsid w:val="004774EE"/>
    <w:rsid w:val="00480A87"/>
    <w:rsid w:val="004939D2"/>
    <w:rsid w:val="004957B6"/>
    <w:rsid w:val="00496F57"/>
    <w:rsid w:val="004A115F"/>
    <w:rsid w:val="004A1E04"/>
    <w:rsid w:val="004A43D3"/>
    <w:rsid w:val="004A4AEE"/>
    <w:rsid w:val="004A4B59"/>
    <w:rsid w:val="004A7B68"/>
    <w:rsid w:val="004B1958"/>
    <w:rsid w:val="004B22D9"/>
    <w:rsid w:val="004B7311"/>
    <w:rsid w:val="004C1F80"/>
    <w:rsid w:val="004C71D1"/>
    <w:rsid w:val="004D2859"/>
    <w:rsid w:val="004D71EB"/>
    <w:rsid w:val="004E4FC4"/>
    <w:rsid w:val="004E5D19"/>
    <w:rsid w:val="004E6DD4"/>
    <w:rsid w:val="004E759D"/>
    <w:rsid w:val="004F79DE"/>
    <w:rsid w:val="00501A7C"/>
    <w:rsid w:val="00502328"/>
    <w:rsid w:val="00504479"/>
    <w:rsid w:val="005136B1"/>
    <w:rsid w:val="0052111D"/>
    <w:rsid w:val="0052399A"/>
    <w:rsid w:val="00523A59"/>
    <w:rsid w:val="00526926"/>
    <w:rsid w:val="00534CDD"/>
    <w:rsid w:val="00541D73"/>
    <w:rsid w:val="00541FF4"/>
    <w:rsid w:val="00545169"/>
    <w:rsid w:val="00547EFF"/>
    <w:rsid w:val="00551A01"/>
    <w:rsid w:val="005566BC"/>
    <w:rsid w:val="005569FD"/>
    <w:rsid w:val="00563873"/>
    <w:rsid w:val="0056745D"/>
    <w:rsid w:val="00567E71"/>
    <w:rsid w:val="00572E96"/>
    <w:rsid w:val="00577EC2"/>
    <w:rsid w:val="00580C63"/>
    <w:rsid w:val="00581C3C"/>
    <w:rsid w:val="0058621E"/>
    <w:rsid w:val="005975F4"/>
    <w:rsid w:val="005A128B"/>
    <w:rsid w:val="005A281C"/>
    <w:rsid w:val="005A7612"/>
    <w:rsid w:val="005B3B04"/>
    <w:rsid w:val="005B6890"/>
    <w:rsid w:val="005C0FAD"/>
    <w:rsid w:val="005E311F"/>
    <w:rsid w:val="005E65C0"/>
    <w:rsid w:val="005E7201"/>
    <w:rsid w:val="005F4BA6"/>
    <w:rsid w:val="005F590F"/>
    <w:rsid w:val="005F5D9F"/>
    <w:rsid w:val="00611844"/>
    <w:rsid w:val="006232B6"/>
    <w:rsid w:val="00627A33"/>
    <w:rsid w:val="00632353"/>
    <w:rsid w:val="00633188"/>
    <w:rsid w:val="00635C3C"/>
    <w:rsid w:val="00640384"/>
    <w:rsid w:val="00641B99"/>
    <w:rsid w:val="00651746"/>
    <w:rsid w:val="00651824"/>
    <w:rsid w:val="00652011"/>
    <w:rsid w:val="0065379E"/>
    <w:rsid w:val="00653D81"/>
    <w:rsid w:val="00654C60"/>
    <w:rsid w:val="00660AB4"/>
    <w:rsid w:val="006622EE"/>
    <w:rsid w:val="00663E1F"/>
    <w:rsid w:val="00665798"/>
    <w:rsid w:val="0066770A"/>
    <w:rsid w:val="0067061E"/>
    <w:rsid w:val="00670C9A"/>
    <w:rsid w:val="00672895"/>
    <w:rsid w:val="006731DC"/>
    <w:rsid w:val="00675FE5"/>
    <w:rsid w:val="00676089"/>
    <w:rsid w:val="00676759"/>
    <w:rsid w:val="00677045"/>
    <w:rsid w:val="00677969"/>
    <w:rsid w:val="00677FF6"/>
    <w:rsid w:val="00682B68"/>
    <w:rsid w:val="00685837"/>
    <w:rsid w:val="00687033"/>
    <w:rsid w:val="00687AFD"/>
    <w:rsid w:val="00697AE0"/>
    <w:rsid w:val="00697CFB"/>
    <w:rsid w:val="006A1FFE"/>
    <w:rsid w:val="006A3543"/>
    <w:rsid w:val="006A3AB2"/>
    <w:rsid w:val="006A4DF8"/>
    <w:rsid w:val="006A5B37"/>
    <w:rsid w:val="006A69A6"/>
    <w:rsid w:val="006B1A9D"/>
    <w:rsid w:val="006B329F"/>
    <w:rsid w:val="006B351E"/>
    <w:rsid w:val="006D0F60"/>
    <w:rsid w:val="006D2CD5"/>
    <w:rsid w:val="006D5C6D"/>
    <w:rsid w:val="006D71EA"/>
    <w:rsid w:val="006E3778"/>
    <w:rsid w:val="006E4730"/>
    <w:rsid w:val="006F0C54"/>
    <w:rsid w:val="006F1F3E"/>
    <w:rsid w:val="006F298C"/>
    <w:rsid w:val="00701ACE"/>
    <w:rsid w:val="0070407B"/>
    <w:rsid w:val="00704A97"/>
    <w:rsid w:val="00704F8C"/>
    <w:rsid w:val="0071678B"/>
    <w:rsid w:val="00721A84"/>
    <w:rsid w:val="00721F93"/>
    <w:rsid w:val="00723D84"/>
    <w:rsid w:val="007261EB"/>
    <w:rsid w:val="007307DD"/>
    <w:rsid w:val="0073139A"/>
    <w:rsid w:val="007326CB"/>
    <w:rsid w:val="00732C5E"/>
    <w:rsid w:val="00734266"/>
    <w:rsid w:val="00734D9E"/>
    <w:rsid w:val="0073686D"/>
    <w:rsid w:val="00736EE0"/>
    <w:rsid w:val="007425C6"/>
    <w:rsid w:val="00742A44"/>
    <w:rsid w:val="007540B1"/>
    <w:rsid w:val="0075631B"/>
    <w:rsid w:val="00756956"/>
    <w:rsid w:val="0075735B"/>
    <w:rsid w:val="0076619C"/>
    <w:rsid w:val="00770C5A"/>
    <w:rsid w:val="00774061"/>
    <w:rsid w:val="007740B3"/>
    <w:rsid w:val="00780FA0"/>
    <w:rsid w:val="0078459E"/>
    <w:rsid w:val="00790158"/>
    <w:rsid w:val="00795647"/>
    <w:rsid w:val="007A1D58"/>
    <w:rsid w:val="007A24B6"/>
    <w:rsid w:val="007A3361"/>
    <w:rsid w:val="007A443D"/>
    <w:rsid w:val="007B432D"/>
    <w:rsid w:val="007B542A"/>
    <w:rsid w:val="007C0E3E"/>
    <w:rsid w:val="007D182C"/>
    <w:rsid w:val="007D39CE"/>
    <w:rsid w:val="007E2A31"/>
    <w:rsid w:val="007E2C7B"/>
    <w:rsid w:val="007E6989"/>
    <w:rsid w:val="007F0634"/>
    <w:rsid w:val="007F6F77"/>
    <w:rsid w:val="007F7F07"/>
    <w:rsid w:val="008020F9"/>
    <w:rsid w:val="008070C5"/>
    <w:rsid w:val="00807613"/>
    <w:rsid w:val="0081050F"/>
    <w:rsid w:val="0081076B"/>
    <w:rsid w:val="00813E38"/>
    <w:rsid w:val="00814AB3"/>
    <w:rsid w:val="00815C5D"/>
    <w:rsid w:val="00817FD8"/>
    <w:rsid w:val="00822FEC"/>
    <w:rsid w:val="00825F90"/>
    <w:rsid w:val="00826665"/>
    <w:rsid w:val="00831F4E"/>
    <w:rsid w:val="00832633"/>
    <w:rsid w:val="00832D82"/>
    <w:rsid w:val="00836649"/>
    <w:rsid w:val="00841FE2"/>
    <w:rsid w:val="00844455"/>
    <w:rsid w:val="00847869"/>
    <w:rsid w:val="00852397"/>
    <w:rsid w:val="00854268"/>
    <w:rsid w:val="008556C8"/>
    <w:rsid w:val="00857B2A"/>
    <w:rsid w:val="00860169"/>
    <w:rsid w:val="008655D9"/>
    <w:rsid w:val="00865641"/>
    <w:rsid w:val="008661F1"/>
    <w:rsid w:val="008676C5"/>
    <w:rsid w:val="00871036"/>
    <w:rsid w:val="00871B08"/>
    <w:rsid w:val="00871BA3"/>
    <w:rsid w:val="0087230B"/>
    <w:rsid w:val="00873394"/>
    <w:rsid w:val="008738E2"/>
    <w:rsid w:val="0087445A"/>
    <w:rsid w:val="00875277"/>
    <w:rsid w:val="00875407"/>
    <w:rsid w:val="00877616"/>
    <w:rsid w:val="00883632"/>
    <w:rsid w:val="00891037"/>
    <w:rsid w:val="0089308D"/>
    <w:rsid w:val="008A0B20"/>
    <w:rsid w:val="008A2544"/>
    <w:rsid w:val="008A3362"/>
    <w:rsid w:val="008A624E"/>
    <w:rsid w:val="008B05A1"/>
    <w:rsid w:val="008B19E6"/>
    <w:rsid w:val="008B5509"/>
    <w:rsid w:val="008C0221"/>
    <w:rsid w:val="008C25B1"/>
    <w:rsid w:val="008D0A99"/>
    <w:rsid w:val="008D1762"/>
    <w:rsid w:val="008D1D27"/>
    <w:rsid w:val="008D6F68"/>
    <w:rsid w:val="008E0949"/>
    <w:rsid w:val="008E4F6F"/>
    <w:rsid w:val="008E773B"/>
    <w:rsid w:val="008E79AD"/>
    <w:rsid w:val="008F0731"/>
    <w:rsid w:val="008F3F4E"/>
    <w:rsid w:val="008F44F3"/>
    <w:rsid w:val="00901451"/>
    <w:rsid w:val="00903A2B"/>
    <w:rsid w:val="009060CE"/>
    <w:rsid w:val="009101FE"/>
    <w:rsid w:val="009159D0"/>
    <w:rsid w:val="00917713"/>
    <w:rsid w:val="00917B28"/>
    <w:rsid w:val="00920CE7"/>
    <w:rsid w:val="00921A13"/>
    <w:rsid w:val="00922BCB"/>
    <w:rsid w:val="00922D2F"/>
    <w:rsid w:val="009241E9"/>
    <w:rsid w:val="009251D3"/>
    <w:rsid w:val="009272E3"/>
    <w:rsid w:val="00930EB8"/>
    <w:rsid w:val="00935CD4"/>
    <w:rsid w:val="00935F85"/>
    <w:rsid w:val="009402FE"/>
    <w:rsid w:val="00940C19"/>
    <w:rsid w:val="009419C0"/>
    <w:rsid w:val="00945AD6"/>
    <w:rsid w:val="00946411"/>
    <w:rsid w:val="009505D0"/>
    <w:rsid w:val="00951E41"/>
    <w:rsid w:val="00955ED8"/>
    <w:rsid w:val="009612E8"/>
    <w:rsid w:val="00963A43"/>
    <w:rsid w:val="00973D5B"/>
    <w:rsid w:val="00975E97"/>
    <w:rsid w:val="00980534"/>
    <w:rsid w:val="00981878"/>
    <w:rsid w:val="00981DA4"/>
    <w:rsid w:val="0098452E"/>
    <w:rsid w:val="009856A2"/>
    <w:rsid w:val="00986343"/>
    <w:rsid w:val="00991300"/>
    <w:rsid w:val="00991B75"/>
    <w:rsid w:val="009A4382"/>
    <w:rsid w:val="009B02CB"/>
    <w:rsid w:val="009B1FE7"/>
    <w:rsid w:val="009B4DFC"/>
    <w:rsid w:val="009B76D6"/>
    <w:rsid w:val="009C32F0"/>
    <w:rsid w:val="009C4AD7"/>
    <w:rsid w:val="009C7EFF"/>
    <w:rsid w:val="009D0ADC"/>
    <w:rsid w:val="009D0DFD"/>
    <w:rsid w:val="009D60FE"/>
    <w:rsid w:val="009D706E"/>
    <w:rsid w:val="009E1D21"/>
    <w:rsid w:val="009E287B"/>
    <w:rsid w:val="009F081D"/>
    <w:rsid w:val="009F17BA"/>
    <w:rsid w:val="009F59D7"/>
    <w:rsid w:val="009F5BF9"/>
    <w:rsid w:val="009F64BC"/>
    <w:rsid w:val="009F76AE"/>
    <w:rsid w:val="00A0024A"/>
    <w:rsid w:val="00A02DA6"/>
    <w:rsid w:val="00A03F9F"/>
    <w:rsid w:val="00A04048"/>
    <w:rsid w:val="00A04289"/>
    <w:rsid w:val="00A051EE"/>
    <w:rsid w:val="00A056B4"/>
    <w:rsid w:val="00A06589"/>
    <w:rsid w:val="00A06A31"/>
    <w:rsid w:val="00A1291B"/>
    <w:rsid w:val="00A12E01"/>
    <w:rsid w:val="00A13838"/>
    <w:rsid w:val="00A14F22"/>
    <w:rsid w:val="00A208D0"/>
    <w:rsid w:val="00A2696C"/>
    <w:rsid w:val="00A26E97"/>
    <w:rsid w:val="00A27711"/>
    <w:rsid w:val="00A34E6D"/>
    <w:rsid w:val="00A353BC"/>
    <w:rsid w:val="00A413B9"/>
    <w:rsid w:val="00A41D65"/>
    <w:rsid w:val="00A478D7"/>
    <w:rsid w:val="00A524EB"/>
    <w:rsid w:val="00A551E5"/>
    <w:rsid w:val="00A56951"/>
    <w:rsid w:val="00A62612"/>
    <w:rsid w:val="00A62AFA"/>
    <w:rsid w:val="00A63788"/>
    <w:rsid w:val="00A63A77"/>
    <w:rsid w:val="00A6563E"/>
    <w:rsid w:val="00A66B83"/>
    <w:rsid w:val="00A7062E"/>
    <w:rsid w:val="00A70DDB"/>
    <w:rsid w:val="00A71022"/>
    <w:rsid w:val="00A77BB0"/>
    <w:rsid w:val="00A955A4"/>
    <w:rsid w:val="00A95E1A"/>
    <w:rsid w:val="00A963EB"/>
    <w:rsid w:val="00AA001A"/>
    <w:rsid w:val="00AA1BCE"/>
    <w:rsid w:val="00AA59B8"/>
    <w:rsid w:val="00AA6038"/>
    <w:rsid w:val="00AB507D"/>
    <w:rsid w:val="00AB5159"/>
    <w:rsid w:val="00AC2525"/>
    <w:rsid w:val="00AC424F"/>
    <w:rsid w:val="00AC59C0"/>
    <w:rsid w:val="00AD15C4"/>
    <w:rsid w:val="00AD39F1"/>
    <w:rsid w:val="00AD4CA1"/>
    <w:rsid w:val="00AD69D5"/>
    <w:rsid w:val="00AE2B46"/>
    <w:rsid w:val="00AE4534"/>
    <w:rsid w:val="00AE4854"/>
    <w:rsid w:val="00AE4856"/>
    <w:rsid w:val="00AE49FE"/>
    <w:rsid w:val="00AE4D1D"/>
    <w:rsid w:val="00AE5C37"/>
    <w:rsid w:val="00AE7185"/>
    <w:rsid w:val="00AF4F70"/>
    <w:rsid w:val="00AF6316"/>
    <w:rsid w:val="00B00974"/>
    <w:rsid w:val="00B013C4"/>
    <w:rsid w:val="00B04A52"/>
    <w:rsid w:val="00B06853"/>
    <w:rsid w:val="00B10182"/>
    <w:rsid w:val="00B10BFC"/>
    <w:rsid w:val="00B11BE2"/>
    <w:rsid w:val="00B2655E"/>
    <w:rsid w:val="00B27E1A"/>
    <w:rsid w:val="00B30D83"/>
    <w:rsid w:val="00B33C19"/>
    <w:rsid w:val="00B36DD9"/>
    <w:rsid w:val="00B4466F"/>
    <w:rsid w:val="00B45345"/>
    <w:rsid w:val="00B56062"/>
    <w:rsid w:val="00B63EA5"/>
    <w:rsid w:val="00B64C6D"/>
    <w:rsid w:val="00B65BCB"/>
    <w:rsid w:val="00B66308"/>
    <w:rsid w:val="00B70F24"/>
    <w:rsid w:val="00B91496"/>
    <w:rsid w:val="00B91DDA"/>
    <w:rsid w:val="00B92E60"/>
    <w:rsid w:val="00B92E72"/>
    <w:rsid w:val="00B9474A"/>
    <w:rsid w:val="00B965CC"/>
    <w:rsid w:val="00BA56E2"/>
    <w:rsid w:val="00BB2304"/>
    <w:rsid w:val="00BB2DA7"/>
    <w:rsid w:val="00BB5894"/>
    <w:rsid w:val="00BC08AD"/>
    <w:rsid w:val="00BC20D0"/>
    <w:rsid w:val="00BC5E75"/>
    <w:rsid w:val="00BD0A4B"/>
    <w:rsid w:val="00BD5013"/>
    <w:rsid w:val="00BE08ED"/>
    <w:rsid w:val="00BE50F9"/>
    <w:rsid w:val="00BF2470"/>
    <w:rsid w:val="00BF6800"/>
    <w:rsid w:val="00C01FC9"/>
    <w:rsid w:val="00C02F73"/>
    <w:rsid w:val="00C05161"/>
    <w:rsid w:val="00C059BD"/>
    <w:rsid w:val="00C0648C"/>
    <w:rsid w:val="00C068F8"/>
    <w:rsid w:val="00C10481"/>
    <w:rsid w:val="00C10895"/>
    <w:rsid w:val="00C108C7"/>
    <w:rsid w:val="00C16879"/>
    <w:rsid w:val="00C201B1"/>
    <w:rsid w:val="00C2174B"/>
    <w:rsid w:val="00C2184B"/>
    <w:rsid w:val="00C23E27"/>
    <w:rsid w:val="00C25956"/>
    <w:rsid w:val="00C25B33"/>
    <w:rsid w:val="00C31A76"/>
    <w:rsid w:val="00C335C8"/>
    <w:rsid w:val="00C3490C"/>
    <w:rsid w:val="00C37279"/>
    <w:rsid w:val="00C40BA0"/>
    <w:rsid w:val="00C426C7"/>
    <w:rsid w:val="00C42B5F"/>
    <w:rsid w:val="00C43F3E"/>
    <w:rsid w:val="00C5088E"/>
    <w:rsid w:val="00C5167F"/>
    <w:rsid w:val="00C60556"/>
    <w:rsid w:val="00C622C6"/>
    <w:rsid w:val="00C70395"/>
    <w:rsid w:val="00C73239"/>
    <w:rsid w:val="00C802A4"/>
    <w:rsid w:val="00C80424"/>
    <w:rsid w:val="00C814C7"/>
    <w:rsid w:val="00C81CB4"/>
    <w:rsid w:val="00C86CAC"/>
    <w:rsid w:val="00C92D35"/>
    <w:rsid w:val="00C964ED"/>
    <w:rsid w:val="00CA6A58"/>
    <w:rsid w:val="00CA6FAD"/>
    <w:rsid w:val="00CB1BE6"/>
    <w:rsid w:val="00CB2C03"/>
    <w:rsid w:val="00CB2E2C"/>
    <w:rsid w:val="00CB2EC4"/>
    <w:rsid w:val="00CC239F"/>
    <w:rsid w:val="00CC24FE"/>
    <w:rsid w:val="00CC314F"/>
    <w:rsid w:val="00CC3975"/>
    <w:rsid w:val="00CC4059"/>
    <w:rsid w:val="00CC4D53"/>
    <w:rsid w:val="00CC50D1"/>
    <w:rsid w:val="00CD2B39"/>
    <w:rsid w:val="00CD3E9A"/>
    <w:rsid w:val="00CD4E9F"/>
    <w:rsid w:val="00CE2DF0"/>
    <w:rsid w:val="00CE434D"/>
    <w:rsid w:val="00CE4D83"/>
    <w:rsid w:val="00CE700A"/>
    <w:rsid w:val="00CF2312"/>
    <w:rsid w:val="00CF69FE"/>
    <w:rsid w:val="00D02523"/>
    <w:rsid w:val="00D028B3"/>
    <w:rsid w:val="00D04AE9"/>
    <w:rsid w:val="00D04F98"/>
    <w:rsid w:val="00D128F9"/>
    <w:rsid w:val="00D13153"/>
    <w:rsid w:val="00D14B64"/>
    <w:rsid w:val="00D207ED"/>
    <w:rsid w:val="00D22048"/>
    <w:rsid w:val="00D24D56"/>
    <w:rsid w:val="00D26B31"/>
    <w:rsid w:val="00D27B02"/>
    <w:rsid w:val="00D46A94"/>
    <w:rsid w:val="00D51957"/>
    <w:rsid w:val="00D519F7"/>
    <w:rsid w:val="00D52F28"/>
    <w:rsid w:val="00D53DA2"/>
    <w:rsid w:val="00D541F2"/>
    <w:rsid w:val="00D545CA"/>
    <w:rsid w:val="00D55F00"/>
    <w:rsid w:val="00D56705"/>
    <w:rsid w:val="00D6182B"/>
    <w:rsid w:val="00D65014"/>
    <w:rsid w:val="00D6645E"/>
    <w:rsid w:val="00D67882"/>
    <w:rsid w:val="00D73E14"/>
    <w:rsid w:val="00D74B12"/>
    <w:rsid w:val="00D8093F"/>
    <w:rsid w:val="00D912C2"/>
    <w:rsid w:val="00D92451"/>
    <w:rsid w:val="00D93A1C"/>
    <w:rsid w:val="00D96A67"/>
    <w:rsid w:val="00DA0281"/>
    <w:rsid w:val="00DA3836"/>
    <w:rsid w:val="00DA5716"/>
    <w:rsid w:val="00DA6AD3"/>
    <w:rsid w:val="00DA6D3D"/>
    <w:rsid w:val="00DB1A23"/>
    <w:rsid w:val="00DB28F1"/>
    <w:rsid w:val="00DB3031"/>
    <w:rsid w:val="00DB5A7B"/>
    <w:rsid w:val="00DB6FD5"/>
    <w:rsid w:val="00DC35F0"/>
    <w:rsid w:val="00DD1625"/>
    <w:rsid w:val="00DD30FA"/>
    <w:rsid w:val="00DD4111"/>
    <w:rsid w:val="00DD4D2A"/>
    <w:rsid w:val="00DD4DDD"/>
    <w:rsid w:val="00DE1E0D"/>
    <w:rsid w:val="00DE789F"/>
    <w:rsid w:val="00DF029F"/>
    <w:rsid w:val="00DF0999"/>
    <w:rsid w:val="00DF5944"/>
    <w:rsid w:val="00DF60FB"/>
    <w:rsid w:val="00DF6403"/>
    <w:rsid w:val="00DF74AC"/>
    <w:rsid w:val="00E01663"/>
    <w:rsid w:val="00E0172B"/>
    <w:rsid w:val="00E06003"/>
    <w:rsid w:val="00E11915"/>
    <w:rsid w:val="00E14BF2"/>
    <w:rsid w:val="00E26E2C"/>
    <w:rsid w:val="00E30047"/>
    <w:rsid w:val="00E354D0"/>
    <w:rsid w:val="00E40AD8"/>
    <w:rsid w:val="00E418B5"/>
    <w:rsid w:val="00E424A4"/>
    <w:rsid w:val="00E439FC"/>
    <w:rsid w:val="00E44518"/>
    <w:rsid w:val="00E60C03"/>
    <w:rsid w:val="00E61CAD"/>
    <w:rsid w:val="00E62B20"/>
    <w:rsid w:val="00E6341F"/>
    <w:rsid w:val="00E63A8A"/>
    <w:rsid w:val="00E64FEE"/>
    <w:rsid w:val="00E71353"/>
    <w:rsid w:val="00E72984"/>
    <w:rsid w:val="00E76211"/>
    <w:rsid w:val="00E8237D"/>
    <w:rsid w:val="00E83EDB"/>
    <w:rsid w:val="00E85808"/>
    <w:rsid w:val="00EA0608"/>
    <w:rsid w:val="00EA09F1"/>
    <w:rsid w:val="00EA3245"/>
    <w:rsid w:val="00EA65C1"/>
    <w:rsid w:val="00EA693F"/>
    <w:rsid w:val="00EA7762"/>
    <w:rsid w:val="00EA7F08"/>
    <w:rsid w:val="00EB0FC8"/>
    <w:rsid w:val="00EB3644"/>
    <w:rsid w:val="00EB3706"/>
    <w:rsid w:val="00EC4B7A"/>
    <w:rsid w:val="00EC5AEB"/>
    <w:rsid w:val="00EC7F92"/>
    <w:rsid w:val="00ED143C"/>
    <w:rsid w:val="00ED1CF8"/>
    <w:rsid w:val="00ED376A"/>
    <w:rsid w:val="00ED5E24"/>
    <w:rsid w:val="00ED689A"/>
    <w:rsid w:val="00ED7320"/>
    <w:rsid w:val="00EE0292"/>
    <w:rsid w:val="00EE249D"/>
    <w:rsid w:val="00EE47A3"/>
    <w:rsid w:val="00EF479A"/>
    <w:rsid w:val="00EF7005"/>
    <w:rsid w:val="00EF7E78"/>
    <w:rsid w:val="00F0118B"/>
    <w:rsid w:val="00F15836"/>
    <w:rsid w:val="00F17104"/>
    <w:rsid w:val="00F17ABD"/>
    <w:rsid w:val="00F22212"/>
    <w:rsid w:val="00F22912"/>
    <w:rsid w:val="00F3135F"/>
    <w:rsid w:val="00F3292C"/>
    <w:rsid w:val="00F3327E"/>
    <w:rsid w:val="00F3509F"/>
    <w:rsid w:val="00F4391A"/>
    <w:rsid w:val="00F46031"/>
    <w:rsid w:val="00F51030"/>
    <w:rsid w:val="00F55334"/>
    <w:rsid w:val="00F661EF"/>
    <w:rsid w:val="00F66205"/>
    <w:rsid w:val="00F71E06"/>
    <w:rsid w:val="00F83B15"/>
    <w:rsid w:val="00F931A5"/>
    <w:rsid w:val="00F96FC3"/>
    <w:rsid w:val="00F9771D"/>
    <w:rsid w:val="00FA012D"/>
    <w:rsid w:val="00FA05C0"/>
    <w:rsid w:val="00FA3511"/>
    <w:rsid w:val="00FA3970"/>
    <w:rsid w:val="00FA3988"/>
    <w:rsid w:val="00FA5E63"/>
    <w:rsid w:val="00FA6E30"/>
    <w:rsid w:val="00FB0102"/>
    <w:rsid w:val="00FB2109"/>
    <w:rsid w:val="00FB3F72"/>
    <w:rsid w:val="00FC239E"/>
    <w:rsid w:val="00FC5A3C"/>
    <w:rsid w:val="00FD490B"/>
    <w:rsid w:val="00FE2032"/>
    <w:rsid w:val="00FE2D49"/>
    <w:rsid w:val="00FE62B3"/>
    <w:rsid w:val="00FF1387"/>
    <w:rsid w:val="00FF2032"/>
    <w:rsid w:val="00FF3E0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96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21"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EB6D2F-EDBE-4EBC-8D69-3B1DEAB0FE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188</TotalTime>
  <Pages>3</Pages>
  <Words>611</Words>
  <Characters>3486</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28</cp:revision>
  <cp:lastPrinted>2015-04-04T10:58:00Z</cp:lastPrinted>
  <dcterms:created xsi:type="dcterms:W3CDTF">2015-12-02T06:44:00Z</dcterms:created>
  <dcterms:modified xsi:type="dcterms:W3CDTF">2017-03-09T21:44:00Z</dcterms:modified>
</cp:coreProperties>
</file>